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11184" w14:textId="77777777" w:rsidR="004B1DB8" w:rsidRDefault="00FD11E1">
      <w:pPr>
        <w:spacing w:after="160" w:line="259" w:lineRule="auto"/>
        <w:ind w:left="0" w:firstLine="0"/>
        <w:jc w:val="left"/>
      </w:pPr>
      <w:r>
        <w:rPr>
          <w:rFonts w:ascii="Times New Roman" w:eastAsia="Times New Roman" w:hAnsi="Times New Roman" w:cs="Times New Roman"/>
          <w:sz w:val="24"/>
        </w:rPr>
        <w:t xml:space="preserve"> </w:t>
      </w:r>
    </w:p>
    <w:p w14:paraId="5D79A9A0" w14:textId="77777777" w:rsidR="004B1DB8" w:rsidRDefault="00FD11E1">
      <w:pPr>
        <w:spacing w:after="0" w:line="259" w:lineRule="auto"/>
        <w:ind w:left="0" w:firstLine="0"/>
        <w:jc w:val="left"/>
      </w:pPr>
      <w:r>
        <w:rPr>
          <w:b/>
          <w:sz w:val="36"/>
        </w:rPr>
        <w:t xml:space="preserve">Longwood Primary School – Science Policy </w:t>
      </w:r>
    </w:p>
    <w:p w14:paraId="1F6D5391" w14:textId="77777777" w:rsidR="004B1DB8" w:rsidRDefault="00FD11E1">
      <w:pPr>
        <w:spacing w:after="0" w:line="259" w:lineRule="auto"/>
        <w:ind w:left="0" w:firstLine="0"/>
        <w:jc w:val="left"/>
      </w:pPr>
      <w:r>
        <w:rPr>
          <w:b/>
          <w:sz w:val="24"/>
        </w:rPr>
        <w:t xml:space="preserve"> </w:t>
      </w:r>
    </w:p>
    <w:p w14:paraId="402B9F7E" w14:textId="77777777" w:rsidR="004B1DB8" w:rsidRDefault="00FD11E1">
      <w:pPr>
        <w:pStyle w:val="Heading1"/>
        <w:ind w:left="-5" w:right="4155"/>
      </w:pPr>
      <w:r>
        <w:t xml:space="preserve">Aims  </w:t>
      </w:r>
    </w:p>
    <w:p w14:paraId="649278FE" w14:textId="77777777" w:rsidR="004B1DB8" w:rsidRDefault="00FD11E1">
      <w:pPr>
        <w:spacing w:after="35"/>
        <w:ind w:left="-5"/>
      </w:pPr>
      <w:r>
        <w:t xml:space="preserve">At Longwood School: </w:t>
      </w:r>
    </w:p>
    <w:p w14:paraId="62388868" w14:textId="77777777" w:rsidR="004B1DB8" w:rsidRDefault="00FD11E1">
      <w:pPr>
        <w:numPr>
          <w:ilvl w:val="0"/>
          <w:numId w:val="1"/>
        </w:numPr>
        <w:ind w:hanging="360"/>
      </w:pPr>
      <w:r>
        <w:t xml:space="preserve">there are investigative and enquiry based lessons </w:t>
      </w:r>
    </w:p>
    <w:p w14:paraId="2DD5D958" w14:textId="77777777" w:rsidR="004B1DB8" w:rsidRDefault="00FD11E1">
      <w:pPr>
        <w:numPr>
          <w:ilvl w:val="0"/>
          <w:numId w:val="1"/>
        </w:numPr>
        <w:ind w:hanging="360"/>
      </w:pPr>
      <w:r>
        <w:t xml:space="preserve">displays of Science work and Science vocabulary </w:t>
      </w:r>
    </w:p>
    <w:p w14:paraId="7FFFDD75" w14:textId="77777777" w:rsidR="004B1DB8" w:rsidRDefault="00184F53">
      <w:pPr>
        <w:numPr>
          <w:ilvl w:val="0"/>
          <w:numId w:val="1"/>
        </w:numPr>
        <w:ind w:hanging="360"/>
      </w:pPr>
      <w:r>
        <w:t>Practical and written lessons</w:t>
      </w:r>
    </w:p>
    <w:p w14:paraId="15DFBF34" w14:textId="77777777" w:rsidR="004B1DB8" w:rsidRDefault="00FD11E1">
      <w:pPr>
        <w:spacing w:after="0" w:line="259" w:lineRule="auto"/>
        <w:ind w:left="406" w:firstLine="0"/>
        <w:jc w:val="left"/>
      </w:pPr>
      <w:r>
        <w:t xml:space="preserve"> </w:t>
      </w:r>
    </w:p>
    <w:p w14:paraId="43B6DE5F" w14:textId="77777777" w:rsidR="004B1DB8" w:rsidRDefault="00184F53">
      <w:pPr>
        <w:spacing w:after="32"/>
        <w:ind w:left="-5"/>
      </w:pPr>
      <w:r>
        <w:t>The main aims of Science are to</w:t>
      </w:r>
      <w:r w:rsidR="00FD11E1">
        <w:t xml:space="preserve">: </w:t>
      </w:r>
    </w:p>
    <w:p w14:paraId="597DA9FE" w14:textId="77777777" w:rsidR="004B1DB8" w:rsidRDefault="00FD11E1">
      <w:pPr>
        <w:numPr>
          <w:ilvl w:val="0"/>
          <w:numId w:val="1"/>
        </w:numPr>
        <w:ind w:hanging="360"/>
      </w:pPr>
      <w:r>
        <w:t xml:space="preserve">ask and answer scientific questions </w:t>
      </w:r>
    </w:p>
    <w:p w14:paraId="44EF5A0D" w14:textId="77777777" w:rsidR="004B1DB8" w:rsidRDefault="00FD11E1">
      <w:pPr>
        <w:numPr>
          <w:ilvl w:val="0"/>
          <w:numId w:val="1"/>
        </w:numPr>
        <w:spacing w:after="38"/>
        <w:ind w:hanging="360"/>
      </w:pPr>
      <w:r>
        <w:t xml:space="preserve">plan and carry out scientific investigations using equipment, including ICT, correctly and safely </w:t>
      </w:r>
    </w:p>
    <w:p w14:paraId="2D5E8A54" w14:textId="77777777" w:rsidR="004B1DB8" w:rsidRDefault="00FD11E1">
      <w:pPr>
        <w:numPr>
          <w:ilvl w:val="0"/>
          <w:numId w:val="1"/>
        </w:numPr>
        <w:ind w:hanging="360"/>
      </w:pPr>
      <w:r>
        <w:t xml:space="preserve">Know, understand and respect the life processes of living things </w:t>
      </w:r>
    </w:p>
    <w:p w14:paraId="1EED77AF" w14:textId="77777777" w:rsidR="004B1DB8" w:rsidRDefault="00FD11E1">
      <w:pPr>
        <w:numPr>
          <w:ilvl w:val="0"/>
          <w:numId w:val="1"/>
        </w:numPr>
        <w:spacing w:after="39"/>
        <w:ind w:hanging="360"/>
      </w:pPr>
      <w:r>
        <w:t xml:space="preserve">Know, understand and respect the physical processes of materials, electricity, light, sound and natural forces </w:t>
      </w:r>
    </w:p>
    <w:p w14:paraId="17152CC6" w14:textId="77777777" w:rsidR="004B1DB8" w:rsidRDefault="00FD11E1">
      <w:pPr>
        <w:numPr>
          <w:ilvl w:val="0"/>
          <w:numId w:val="1"/>
        </w:numPr>
        <w:ind w:hanging="360"/>
      </w:pPr>
      <w:r>
        <w:t xml:space="preserve">Evaluate evidence and present conclusions clearly and accurately </w:t>
      </w:r>
    </w:p>
    <w:p w14:paraId="22636440" w14:textId="77777777" w:rsidR="004B1DB8" w:rsidRDefault="00FD11E1">
      <w:pPr>
        <w:spacing w:after="0" w:line="259" w:lineRule="auto"/>
        <w:ind w:left="0" w:firstLine="0"/>
        <w:jc w:val="left"/>
      </w:pPr>
      <w:r>
        <w:t xml:space="preserve"> </w:t>
      </w:r>
    </w:p>
    <w:p w14:paraId="5A09A731" w14:textId="77777777" w:rsidR="004B1DB8" w:rsidRDefault="00FD11E1">
      <w:pPr>
        <w:spacing w:after="0" w:line="259" w:lineRule="auto"/>
        <w:ind w:left="0" w:firstLine="0"/>
        <w:jc w:val="left"/>
      </w:pPr>
      <w:r>
        <w:t xml:space="preserve"> </w:t>
      </w:r>
    </w:p>
    <w:p w14:paraId="3F5FE8A1" w14:textId="77777777" w:rsidR="004B1DB8" w:rsidRDefault="00FD11E1">
      <w:pPr>
        <w:spacing w:after="34"/>
        <w:ind w:left="-5"/>
      </w:pPr>
      <w:r>
        <w:t xml:space="preserve">Scientific enquiry and investigation skills are promoted and developed through the teaching of Science through Cross-Curricular links. </w:t>
      </w:r>
    </w:p>
    <w:p w14:paraId="5D6C3C8E" w14:textId="77777777" w:rsidR="004B1DB8" w:rsidRDefault="00FD11E1">
      <w:pPr>
        <w:spacing w:after="0" w:line="259" w:lineRule="auto"/>
        <w:ind w:left="0" w:firstLine="0"/>
        <w:jc w:val="left"/>
      </w:pPr>
      <w:r>
        <w:rPr>
          <w:b/>
          <w:sz w:val="24"/>
        </w:rPr>
        <w:t xml:space="preserve"> </w:t>
      </w:r>
    </w:p>
    <w:p w14:paraId="1C5C0C26" w14:textId="77777777" w:rsidR="004B1DB8" w:rsidRDefault="00FD11E1">
      <w:pPr>
        <w:pStyle w:val="Heading1"/>
        <w:ind w:left="-5" w:right="4155"/>
      </w:pPr>
      <w:r>
        <w:t xml:space="preserve">Subject Organisation </w:t>
      </w:r>
    </w:p>
    <w:p w14:paraId="124ACB40" w14:textId="77777777" w:rsidR="00184F53" w:rsidRDefault="00FD11E1">
      <w:pPr>
        <w:ind w:left="-5"/>
      </w:pPr>
      <w:r>
        <w:rPr>
          <w:noProof/>
        </w:rPr>
        <w:drawing>
          <wp:anchor distT="0" distB="0" distL="114300" distR="114300" simplePos="0" relativeHeight="251658240" behindDoc="0" locked="0" layoutInCell="1" allowOverlap="0" wp14:anchorId="502075AC" wp14:editId="084F260C">
            <wp:simplePos x="0" y="0"/>
            <wp:positionH relativeFrom="page">
              <wp:posOffset>361950</wp:posOffset>
            </wp:positionH>
            <wp:positionV relativeFrom="page">
              <wp:posOffset>314960</wp:posOffset>
            </wp:positionV>
            <wp:extent cx="581025" cy="714375"/>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581025" cy="714375"/>
                    </a:xfrm>
                    <a:prstGeom prst="rect">
                      <a:avLst/>
                    </a:prstGeom>
                  </pic:spPr>
                </pic:pic>
              </a:graphicData>
            </a:graphic>
          </wp:anchor>
        </w:drawing>
      </w:r>
      <w:r>
        <w:t>In the Foundation stage, Science falls under the heading of Knowledge and Understanding of the World and is taught in equal proportions to the other subjects.  In Key Stages 1 and 2, Science is taught</w:t>
      </w:r>
      <w:r w:rsidR="00184F53">
        <w:t xml:space="preserve"> each week and is linked directly to the National Curriculum objectives. </w:t>
      </w:r>
    </w:p>
    <w:p w14:paraId="5A6407A0" w14:textId="77777777" w:rsidR="00184F53" w:rsidRDefault="00184F53">
      <w:pPr>
        <w:ind w:left="-5"/>
      </w:pPr>
    </w:p>
    <w:p w14:paraId="4A8579DD" w14:textId="77777777" w:rsidR="00184F53" w:rsidRDefault="00FD11E1">
      <w:pPr>
        <w:ind w:left="-5"/>
      </w:pPr>
      <w:r>
        <w:t>The subject coordinator is responsible for</w:t>
      </w:r>
      <w:r w:rsidR="00184F53">
        <w:t>:</w:t>
      </w:r>
    </w:p>
    <w:p w14:paraId="7DA0ECF9" w14:textId="77777777" w:rsidR="00184F53" w:rsidRDefault="00184F53" w:rsidP="00184F53">
      <w:pPr>
        <w:pStyle w:val="ListParagraph"/>
        <w:numPr>
          <w:ilvl w:val="0"/>
          <w:numId w:val="3"/>
        </w:numPr>
      </w:pPr>
      <w:r>
        <w:t>Monitoring the standards of pupil’s work across the school</w:t>
      </w:r>
    </w:p>
    <w:p w14:paraId="21AFF68F" w14:textId="77777777" w:rsidR="00184F53" w:rsidRDefault="00184F53" w:rsidP="00184F53">
      <w:pPr>
        <w:pStyle w:val="ListParagraph"/>
        <w:numPr>
          <w:ilvl w:val="0"/>
          <w:numId w:val="3"/>
        </w:numPr>
      </w:pPr>
      <w:r>
        <w:t>S</w:t>
      </w:r>
      <w:r w:rsidR="00FD11E1">
        <w:t>upporting colleagues i</w:t>
      </w:r>
      <w:r>
        <w:t>n the teaching of science</w:t>
      </w:r>
    </w:p>
    <w:p w14:paraId="76928737" w14:textId="77777777" w:rsidR="006B2051" w:rsidRDefault="006B2051" w:rsidP="00184F53">
      <w:pPr>
        <w:pStyle w:val="ListParagraph"/>
        <w:numPr>
          <w:ilvl w:val="0"/>
          <w:numId w:val="3"/>
        </w:numPr>
      </w:pPr>
      <w:r>
        <w:t>Ensure good planning and assessment activities support and enhance the delivery of Science</w:t>
      </w:r>
    </w:p>
    <w:p w14:paraId="6E5A3CD1" w14:textId="77777777" w:rsidR="00184F53" w:rsidRDefault="00184F53" w:rsidP="00184F53">
      <w:pPr>
        <w:pStyle w:val="ListParagraph"/>
        <w:numPr>
          <w:ilvl w:val="0"/>
          <w:numId w:val="3"/>
        </w:numPr>
      </w:pPr>
      <w:r>
        <w:t>B</w:t>
      </w:r>
      <w:r w:rsidR="00FD11E1">
        <w:t>eing informed about curr</w:t>
      </w:r>
      <w:r>
        <w:t>ent developments in the subject and cascading these across the school</w:t>
      </w:r>
    </w:p>
    <w:p w14:paraId="16DC173D" w14:textId="77777777" w:rsidR="00184F53" w:rsidRDefault="00184F53" w:rsidP="00184F53">
      <w:pPr>
        <w:pStyle w:val="ListParagraph"/>
        <w:numPr>
          <w:ilvl w:val="0"/>
          <w:numId w:val="3"/>
        </w:numPr>
      </w:pPr>
      <w:r>
        <w:t>Ensuring resources are available</w:t>
      </w:r>
    </w:p>
    <w:p w14:paraId="147435A3" w14:textId="77777777" w:rsidR="006B2051" w:rsidRDefault="00184F53" w:rsidP="00184F53">
      <w:pPr>
        <w:pStyle w:val="ListParagraph"/>
        <w:numPr>
          <w:ilvl w:val="0"/>
          <w:numId w:val="3"/>
        </w:numPr>
      </w:pPr>
      <w:r>
        <w:t>P</w:t>
      </w:r>
      <w:r w:rsidR="00FD11E1">
        <w:t>roviding a strategic lead and direction for the subject in the schoo</w:t>
      </w:r>
      <w:r>
        <w:t>l</w:t>
      </w:r>
    </w:p>
    <w:p w14:paraId="493A63B7" w14:textId="77777777" w:rsidR="006B2051" w:rsidRDefault="006B2051" w:rsidP="006B2051">
      <w:pPr>
        <w:pStyle w:val="ListParagraph"/>
        <w:numPr>
          <w:ilvl w:val="0"/>
          <w:numId w:val="3"/>
        </w:numPr>
      </w:pPr>
      <w:r>
        <w:t>Ensure the statutory requirements within the National Curriculum are met</w:t>
      </w:r>
    </w:p>
    <w:p w14:paraId="6010317B" w14:textId="77777777" w:rsidR="004B1DB8" w:rsidRDefault="006B2051" w:rsidP="006B2051">
      <w:pPr>
        <w:pStyle w:val="ListParagraph"/>
        <w:numPr>
          <w:ilvl w:val="0"/>
          <w:numId w:val="3"/>
        </w:numPr>
      </w:pPr>
      <w:r>
        <w:t xml:space="preserve">Foster cross-curricular links </w:t>
      </w:r>
    </w:p>
    <w:p w14:paraId="684718E4" w14:textId="77777777" w:rsidR="004B1DB8" w:rsidRDefault="00FD11E1">
      <w:pPr>
        <w:spacing w:after="0" w:line="259" w:lineRule="auto"/>
        <w:ind w:left="0" w:firstLine="0"/>
        <w:jc w:val="left"/>
      </w:pPr>
      <w:r>
        <w:t xml:space="preserve"> </w:t>
      </w:r>
    </w:p>
    <w:p w14:paraId="0A92E189" w14:textId="77777777" w:rsidR="004B1DB8" w:rsidRDefault="00FD11E1">
      <w:pPr>
        <w:spacing w:after="31"/>
        <w:ind w:left="-5"/>
      </w:pPr>
      <w:r>
        <w:t xml:space="preserve">Teachers will seek to take advantage of opportunities to make cross curricular links. They will plan for pupils to practise and apply the skills, knowledge and understanding acquired through Science lessons to other areas of the curriculum. The opportunities to use ICT effectively to support teaching and learning in Science will be planned for and used as appropriate. </w:t>
      </w:r>
    </w:p>
    <w:p w14:paraId="3FE2FE2A" w14:textId="77777777" w:rsidR="004B1DB8" w:rsidRDefault="00FD11E1">
      <w:pPr>
        <w:spacing w:after="0" w:line="259" w:lineRule="auto"/>
        <w:ind w:left="0" w:firstLine="0"/>
        <w:jc w:val="left"/>
      </w:pPr>
      <w:r>
        <w:rPr>
          <w:b/>
          <w:sz w:val="24"/>
        </w:rPr>
        <w:t xml:space="preserve"> </w:t>
      </w:r>
    </w:p>
    <w:p w14:paraId="023D7059" w14:textId="77777777" w:rsidR="004B1DB8" w:rsidRDefault="00FD11E1">
      <w:pPr>
        <w:pStyle w:val="Heading1"/>
        <w:ind w:left="-5" w:right="4155"/>
      </w:pPr>
      <w:r>
        <w:t xml:space="preserve">Assessment and Target Setting </w:t>
      </w:r>
    </w:p>
    <w:p w14:paraId="0A0BA6B4" w14:textId="77777777" w:rsidR="004B1DB8" w:rsidRDefault="00184F53">
      <w:pPr>
        <w:ind w:left="-5"/>
      </w:pPr>
      <w:r>
        <w:t>Key Stage 1 and Key Stage 2 pupil attainment and progress will be assessed termly with</w:t>
      </w:r>
      <w:r w:rsidR="006B2051">
        <w:t xml:space="preserve"> </w:t>
      </w:r>
      <w:proofErr w:type="spellStart"/>
      <w:r w:rsidR="006B2051">
        <w:t>Headstart</w:t>
      </w:r>
      <w:proofErr w:type="spellEnd"/>
      <w:r w:rsidR="006B2051">
        <w:t xml:space="preserve"> Science assessments, making summative judgements in Science lessons and through constructive marking of work to move learning forward. </w:t>
      </w:r>
      <w:r w:rsidR="00FD11E1">
        <w:t xml:space="preserve"> </w:t>
      </w:r>
    </w:p>
    <w:p w14:paraId="7C070CD9" w14:textId="77777777" w:rsidR="006B2051" w:rsidRDefault="006B2051">
      <w:pPr>
        <w:ind w:left="-5"/>
      </w:pPr>
    </w:p>
    <w:p w14:paraId="3584E047" w14:textId="77777777" w:rsidR="006B2051" w:rsidRDefault="006B2051">
      <w:pPr>
        <w:ind w:left="-5"/>
      </w:pPr>
      <w:r>
        <w:t>Data gathered from assessments are analysed to identify common misconceptions, strengths and areas for improvement. Assessment data is also used to identify pupils requiring further support or challenge.</w:t>
      </w:r>
    </w:p>
    <w:p w14:paraId="459CCD4C" w14:textId="77777777" w:rsidR="004B1DB8" w:rsidRDefault="00FD11E1">
      <w:pPr>
        <w:spacing w:after="0" w:line="259" w:lineRule="auto"/>
        <w:ind w:left="0" w:firstLine="0"/>
        <w:jc w:val="left"/>
      </w:pPr>
      <w:r>
        <w:t xml:space="preserve"> </w:t>
      </w:r>
    </w:p>
    <w:p w14:paraId="2B7CBDB8" w14:textId="77777777" w:rsidR="004B1DB8" w:rsidRDefault="00FD11E1">
      <w:pPr>
        <w:pStyle w:val="Heading1"/>
        <w:ind w:left="-5" w:right="4155"/>
      </w:pPr>
      <w:r>
        <w:t xml:space="preserve">Differentiation </w:t>
      </w:r>
    </w:p>
    <w:p w14:paraId="6B86FEE7" w14:textId="77777777" w:rsidR="004B1DB8" w:rsidRDefault="00FD11E1">
      <w:pPr>
        <w:ind w:left="-5"/>
      </w:pPr>
      <w:r>
        <w:t xml:space="preserve">We aim to provide for all pupils so that they achieve as highly as they can in Science according to their individual abilities. </w:t>
      </w:r>
      <w:r w:rsidR="00184F53">
        <w:t xml:space="preserve">Suitable learning opportunities are provided by matching the challenge of the task to the ability of the child. This is taught through the setting of open ended tasks and the use of scaffolding when appropriate. </w:t>
      </w:r>
      <w:r>
        <w:t>We will identify which groups or individual pupils are underachieving and take steps to improve their attainment</w:t>
      </w:r>
      <w:r w:rsidR="00184F53">
        <w:t xml:space="preserve"> through intervention or adult support</w:t>
      </w:r>
      <w:r>
        <w:t xml:space="preserve">. </w:t>
      </w:r>
      <w:r w:rsidR="00184F53">
        <w:t xml:space="preserve">Pupils with a deeper understanding of Science </w:t>
      </w:r>
      <w:r>
        <w:t xml:space="preserve">will be identified and suitable learning challenges provided. </w:t>
      </w:r>
    </w:p>
    <w:p w14:paraId="34EDD390" w14:textId="77777777" w:rsidR="004B1DB8" w:rsidRDefault="00FD11E1">
      <w:pPr>
        <w:spacing w:after="0" w:line="259" w:lineRule="auto"/>
        <w:ind w:left="0" w:firstLine="0"/>
        <w:jc w:val="left"/>
      </w:pPr>
      <w:r>
        <w:lastRenderedPageBreak/>
        <w:t xml:space="preserve"> </w:t>
      </w:r>
    </w:p>
    <w:p w14:paraId="22DA07AB" w14:textId="77777777" w:rsidR="004B1DB8" w:rsidRDefault="00FD11E1">
      <w:pPr>
        <w:spacing w:after="31"/>
        <w:ind w:left="-5"/>
      </w:pPr>
      <w:r>
        <w:t xml:space="preserve">All pupils are provided with equal </w:t>
      </w:r>
      <w:r w:rsidR="00184F53">
        <w:t>access</w:t>
      </w:r>
      <w:r>
        <w:t xml:space="preserve"> to the Science curriculum. We aim to provide suitable learning opportunities regardless of gender, ethnicity or home background. </w:t>
      </w:r>
    </w:p>
    <w:p w14:paraId="2164E21F" w14:textId="77777777" w:rsidR="004B1DB8" w:rsidRDefault="00FD11E1">
      <w:pPr>
        <w:spacing w:after="0" w:line="259" w:lineRule="auto"/>
        <w:ind w:left="0" w:firstLine="0"/>
        <w:jc w:val="left"/>
      </w:pPr>
      <w:r>
        <w:rPr>
          <w:b/>
          <w:sz w:val="24"/>
        </w:rPr>
        <w:t xml:space="preserve"> </w:t>
      </w:r>
    </w:p>
    <w:p w14:paraId="36437F2D" w14:textId="77777777" w:rsidR="004B1DB8" w:rsidRDefault="00FD11E1">
      <w:pPr>
        <w:spacing w:after="0" w:line="259" w:lineRule="auto"/>
        <w:ind w:left="0" w:firstLine="0"/>
        <w:jc w:val="left"/>
      </w:pPr>
      <w:r>
        <w:rPr>
          <w:b/>
          <w:sz w:val="24"/>
        </w:rPr>
        <w:t xml:space="preserve"> </w:t>
      </w:r>
    </w:p>
    <w:p w14:paraId="5672B8DD" w14:textId="77777777" w:rsidR="004B1DB8" w:rsidRDefault="00FD11E1">
      <w:pPr>
        <w:pStyle w:val="Heading1"/>
        <w:ind w:left="-5" w:right="4155"/>
      </w:pPr>
      <w:r>
        <w:t xml:space="preserve">Monitoring and Review </w:t>
      </w:r>
    </w:p>
    <w:p w14:paraId="0A2AD61F" w14:textId="77777777" w:rsidR="004B1DB8" w:rsidRDefault="00FD11E1">
      <w:pPr>
        <w:spacing w:after="38"/>
        <w:ind w:left="-5"/>
      </w:pPr>
      <w:r>
        <w:t>The subject leader is responsible for improving the standards of teaching and learning in Science th</w:t>
      </w:r>
      <w:r w:rsidR="006B2051">
        <w:t>rough monitoring and evaluating</w:t>
      </w:r>
      <w:r>
        <w:t xml:space="preserve">: </w:t>
      </w:r>
    </w:p>
    <w:p w14:paraId="286522F4" w14:textId="77777777" w:rsidR="004B1DB8" w:rsidRDefault="00FD11E1">
      <w:pPr>
        <w:numPr>
          <w:ilvl w:val="0"/>
          <w:numId w:val="2"/>
        </w:numPr>
        <w:ind w:firstLine="360"/>
      </w:pPr>
      <w:r>
        <w:t xml:space="preserve">Pupil progress </w:t>
      </w:r>
    </w:p>
    <w:p w14:paraId="4AFAAD40" w14:textId="77777777" w:rsidR="004B1DB8" w:rsidRDefault="00FD11E1">
      <w:pPr>
        <w:numPr>
          <w:ilvl w:val="0"/>
          <w:numId w:val="2"/>
        </w:numPr>
        <w:ind w:firstLine="360"/>
      </w:pPr>
      <w:r>
        <w:t xml:space="preserve">Provision including intervention groups </w:t>
      </w:r>
    </w:p>
    <w:p w14:paraId="0DD55C73" w14:textId="77777777" w:rsidR="004B1DB8" w:rsidRDefault="00FD11E1">
      <w:pPr>
        <w:numPr>
          <w:ilvl w:val="0"/>
          <w:numId w:val="2"/>
        </w:numPr>
        <w:ind w:firstLine="360"/>
      </w:pPr>
      <w:r>
        <w:t xml:space="preserve">Quality of the learning environment </w:t>
      </w:r>
    </w:p>
    <w:p w14:paraId="4D486658" w14:textId="77777777" w:rsidR="004B1DB8" w:rsidRDefault="00FD11E1">
      <w:pPr>
        <w:numPr>
          <w:ilvl w:val="0"/>
          <w:numId w:val="2"/>
        </w:numPr>
        <w:ind w:firstLine="360"/>
      </w:pPr>
      <w:r>
        <w:t xml:space="preserve">Deployment of support staff </w:t>
      </w:r>
    </w:p>
    <w:p w14:paraId="6D8B0B24" w14:textId="77777777" w:rsidR="004B1DB8" w:rsidRDefault="00FD11E1">
      <w:pPr>
        <w:numPr>
          <w:ilvl w:val="0"/>
          <w:numId w:val="2"/>
        </w:numPr>
        <w:ind w:firstLine="360"/>
      </w:pPr>
      <w:r>
        <w:t xml:space="preserve">Taking the lead in policy development </w:t>
      </w:r>
    </w:p>
    <w:p w14:paraId="0A3767BB" w14:textId="77777777" w:rsidR="004B1DB8" w:rsidRDefault="00FD11E1">
      <w:pPr>
        <w:numPr>
          <w:ilvl w:val="0"/>
          <w:numId w:val="2"/>
        </w:numPr>
        <w:ind w:firstLine="360"/>
      </w:pPr>
      <w:r>
        <w:t xml:space="preserve">Auditing and supporting colleagues in CPD </w:t>
      </w:r>
    </w:p>
    <w:p w14:paraId="0A9329F5" w14:textId="77777777" w:rsidR="004B1DB8" w:rsidRDefault="00FD11E1">
      <w:pPr>
        <w:numPr>
          <w:ilvl w:val="0"/>
          <w:numId w:val="2"/>
        </w:numPr>
        <w:ind w:firstLine="360"/>
      </w:pPr>
      <w:r>
        <w:rPr>
          <w:noProof/>
        </w:rPr>
        <w:drawing>
          <wp:anchor distT="0" distB="0" distL="114300" distR="114300" simplePos="0" relativeHeight="251659264" behindDoc="0" locked="0" layoutInCell="1" allowOverlap="0" wp14:anchorId="5F7356AD" wp14:editId="66D10D27">
            <wp:simplePos x="0" y="0"/>
            <wp:positionH relativeFrom="page">
              <wp:posOffset>361950</wp:posOffset>
            </wp:positionH>
            <wp:positionV relativeFrom="page">
              <wp:posOffset>314960</wp:posOffset>
            </wp:positionV>
            <wp:extent cx="581025" cy="714375"/>
            <wp:effectExtent l="0" t="0" r="0" b="0"/>
            <wp:wrapSquare wrapText="bothSides"/>
            <wp:docPr id="180" name="Picture 180"/>
            <wp:cNvGraphicFramePr/>
            <a:graphic xmlns:a="http://schemas.openxmlformats.org/drawingml/2006/main">
              <a:graphicData uri="http://schemas.openxmlformats.org/drawingml/2006/picture">
                <pic:pic xmlns:pic="http://schemas.openxmlformats.org/drawingml/2006/picture">
                  <pic:nvPicPr>
                    <pic:cNvPr id="180" name="Picture 180"/>
                    <pic:cNvPicPr/>
                  </pic:nvPicPr>
                  <pic:blipFill>
                    <a:blip r:embed="rId5"/>
                    <a:stretch>
                      <a:fillRect/>
                    </a:stretch>
                  </pic:blipFill>
                  <pic:spPr>
                    <a:xfrm>
                      <a:off x="0" y="0"/>
                      <a:ext cx="581025" cy="714375"/>
                    </a:xfrm>
                    <a:prstGeom prst="rect">
                      <a:avLst/>
                    </a:prstGeom>
                  </pic:spPr>
                </pic:pic>
              </a:graphicData>
            </a:graphic>
          </wp:anchor>
        </w:drawing>
      </w:r>
      <w:r>
        <w:t xml:space="preserve">Purchasing and organising resources </w:t>
      </w:r>
    </w:p>
    <w:p w14:paraId="4ABD583F" w14:textId="77777777" w:rsidR="006B2051" w:rsidRDefault="00FD11E1">
      <w:pPr>
        <w:numPr>
          <w:ilvl w:val="0"/>
          <w:numId w:val="2"/>
        </w:numPr>
        <w:ind w:firstLine="360"/>
      </w:pPr>
      <w:r>
        <w:t>Awareness of current de</w:t>
      </w:r>
      <w:r w:rsidR="006B2051">
        <w:t>velopments/up to date knowledge</w:t>
      </w:r>
    </w:p>
    <w:p w14:paraId="5CEF4439" w14:textId="77777777" w:rsidR="006B2051" w:rsidRDefault="006B2051" w:rsidP="006B2051"/>
    <w:p w14:paraId="621928A7" w14:textId="77777777" w:rsidR="006B2051" w:rsidRPr="006B2051" w:rsidRDefault="006B2051">
      <w:pPr>
        <w:spacing w:after="34"/>
        <w:ind w:left="-5"/>
        <w:rPr>
          <w:b/>
          <w:sz w:val="24"/>
        </w:rPr>
      </w:pPr>
      <w:r w:rsidRPr="006B2051">
        <w:rPr>
          <w:b/>
          <w:sz w:val="24"/>
        </w:rPr>
        <w:t>Parents</w:t>
      </w:r>
    </w:p>
    <w:p w14:paraId="7A3988B9" w14:textId="77777777" w:rsidR="004B1DB8" w:rsidRDefault="00FD11E1">
      <w:pPr>
        <w:spacing w:after="34"/>
        <w:ind w:left="-5"/>
      </w:pPr>
      <w:r>
        <w:t>Parents are actively encouraged to participate in Science throug</w:t>
      </w:r>
      <w:r w:rsidR="006B2051">
        <w:t xml:space="preserve">h organisation of Science Weeks/ </w:t>
      </w:r>
      <w:r>
        <w:t xml:space="preserve">Science Days, which occur during the year. </w:t>
      </w:r>
      <w:r w:rsidR="006B2051">
        <w:t xml:space="preserve">Parent Inspire workshops occasionally focus on increasing parental engagement with Science. They are </w:t>
      </w:r>
      <w:proofErr w:type="gramStart"/>
      <w:r w:rsidR="006B2051">
        <w:t>encourages</w:t>
      </w:r>
      <w:proofErr w:type="gramEnd"/>
      <w:r w:rsidR="006B2051">
        <w:t xml:space="preserve"> to participate with the Family Fun themed homework to share in their journey of their children.</w:t>
      </w:r>
    </w:p>
    <w:p w14:paraId="0C3F1D4B" w14:textId="77777777" w:rsidR="004B1DB8" w:rsidRDefault="00FD11E1">
      <w:pPr>
        <w:spacing w:after="0" w:line="259" w:lineRule="auto"/>
        <w:ind w:left="0" w:firstLine="0"/>
        <w:jc w:val="left"/>
      </w:pPr>
      <w:r>
        <w:rPr>
          <w:b/>
          <w:sz w:val="24"/>
        </w:rPr>
        <w:t xml:space="preserve"> </w:t>
      </w:r>
    </w:p>
    <w:p w14:paraId="6C5371ED" w14:textId="77777777" w:rsidR="004B1DB8" w:rsidRDefault="00FD11E1">
      <w:pPr>
        <w:pStyle w:val="Heading1"/>
        <w:ind w:left="-5" w:right="4155"/>
      </w:pPr>
      <w:r>
        <w:t xml:space="preserve">Conclusion </w:t>
      </w:r>
    </w:p>
    <w:p w14:paraId="58468D54" w14:textId="77777777" w:rsidR="004B1DB8" w:rsidRDefault="00FD11E1">
      <w:pPr>
        <w:ind w:left="-5"/>
      </w:pPr>
      <w:r>
        <w:t xml:space="preserve">This policy is in line with other school policies and should be read alongside other relevant policies. </w:t>
      </w:r>
    </w:p>
    <w:p w14:paraId="25A8AFA7" w14:textId="77777777" w:rsidR="004B1DB8" w:rsidRDefault="00FD11E1">
      <w:pPr>
        <w:spacing w:after="0" w:line="259" w:lineRule="auto"/>
        <w:ind w:left="0" w:firstLine="0"/>
        <w:jc w:val="left"/>
      </w:pPr>
      <w:r>
        <w:t xml:space="preserve"> </w:t>
      </w:r>
    </w:p>
    <w:p w14:paraId="53674EDE" w14:textId="77777777" w:rsidR="004B1DB8" w:rsidRDefault="00FD11E1">
      <w:pPr>
        <w:spacing w:after="21" w:line="259" w:lineRule="auto"/>
        <w:ind w:left="0" w:firstLine="0"/>
        <w:jc w:val="left"/>
      </w:pPr>
      <w:r>
        <w:t xml:space="preserve"> </w:t>
      </w:r>
    </w:p>
    <w:p w14:paraId="3D497324" w14:textId="77777777" w:rsidR="00FD11E1" w:rsidRDefault="00FD11E1">
      <w:pPr>
        <w:spacing w:line="250" w:lineRule="auto"/>
        <w:ind w:left="-5" w:right="4155"/>
        <w:jc w:val="left"/>
        <w:rPr>
          <w:b/>
          <w:sz w:val="24"/>
        </w:rPr>
      </w:pPr>
      <w:r>
        <w:rPr>
          <w:b/>
          <w:sz w:val="24"/>
        </w:rPr>
        <w:t>Member of staff responsible: K Giles</w:t>
      </w:r>
    </w:p>
    <w:p w14:paraId="45D2F369" w14:textId="77777777" w:rsidR="00FD11E1" w:rsidRDefault="00FD11E1">
      <w:pPr>
        <w:spacing w:line="250" w:lineRule="auto"/>
        <w:ind w:left="-5" w:right="4155"/>
        <w:jc w:val="left"/>
        <w:rPr>
          <w:b/>
          <w:sz w:val="24"/>
        </w:rPr>
      </w:pPr>
      <w:r>
        <w:rPr>
          <w:b/>
          <w:sz w:val="24"/>
        </w:rPr>
        <w:t>Date policy written: June 2023</w:t>
      </w:r>
    </w:p>
    <w:p w14:paraId="48D0D9FC" w14:textId="77777777" w:rsidR="004B1DB8" w:rsidRDefault="00FD11E1">
      <w:pPr>
        <w:spacing w:line="250" w:lineRule="auto"/>
        <w:ind w:left="-5" w:right="4155"/>
        <w:jc w:val="left"/>
      </w:pPr>
      <w:r>
        <w:rPr>
          <w:b/>
          <w:sz w:val="24"/>
        </w:rPr>
        <w:t xml:space="preserve">Date of approval by full Governing Body: </w:t>
      </w:r>
    </w:p>
    <w:p w14:paraId="0F478665" w14:textId="77777777" w:rsidR="004B1DB8" w:rsidRDefault="00FD11E1">
      <w:pPr>
        <w:spacing w:line="250" w:lineRule="auto"/>
        <w:ind w:left="-5" w:right="4155"/>
        <w:jc w:val="left"/>
      </w:pPr>
      <w:r>
        <w:rPr>
          <w:b/>
          <w:sz w:val="24"/>
        </w:rPr>
        <w:t xml:space="preserve">Date of Review: </w:t>
      </w:r>
    </w:p>
    <w:p w14:paraId="45FB8F1B" w14:textId="77777777" w:rsidR="004B1DB8" w:rsidRDefault="00FD11E1">
      <w:pPr>
        <w:spacing w:after="0" w:line="259" w:lineRule="auto"/>
        <w:ind w:left="0" w:firstLine="0"/>
        <w:jc w:val="left"/>
      </w:pPr>
      <w:r>
        <w:rPr>
          <w:b/>
          <w:sz w:val="24"/>
        </w:rPr>
        <w:t xml:space="preserve"> </w:t>
      </w:r>
    </w:p>
    <w:p w14:paraId="5EADE469" w14:textId="77777777" w:rsidR="004B1DB8" w:rsidRDefault="00FD11E1">
      <w:pPr>
        <w:spacing w:after="0" w:line="259" w:lineRule="auto"/>
        <w:ind w:left="0" w:firstLine="0"/>
        <w:jc w:val="left"/>
      </w:pPr>
      <w:r>
        <w:rPr>
          <w:b/>
          <w:sz w:val="24"/>
        </w:rPr>
        <w:t xml:space="preserve"> </w:t>
      </w:r>
    </w:p>
    <w:sectPr w:rsidR="004B1DB8">
      <w:pgSz w:w="11906" w:h="16838"/>
      <w:pgMar w:top="569" w:right="1797" w:bottom="863"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0277E"/>
    <w:multiLevelType w:val="hybridMultilevel"/>
    <w:tmpl w:val="81483D06"/>
    <w:lvl w:ilvl="0" w:tplc="7BC4A51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B0F5E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9C275D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0D2B29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8E43D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C8F17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A25CF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5C186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8C6233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11F68CD"/>
    <w:multiLevelType w:val="hybridMultilevel"/>
    <w:tmpl w:val="8BF2640E"/>
    <w:lvl w:ilvl="0" w:tplc="E19EEB0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7C9238">
      <w:start w:val="1"/>
      <w:numFmt w:val="bullet"/>
      <w:lvlText w:val="o"/>
      <w:lvlJc w:val="left"/>
      <w:pPr>
        <w:ind w:left="14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E2CF91E">
      <w:start w:val="1"/>
      <w:numFmt w:val="bullet"/>
      <w:lvlText w:val="▪"/>
      <w:lvlJc w:val="left"/>
      <w:pPr>
        <w:ind w:left="21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97653FA">
      <w:start w:val="1"/>
      <w:numFmt w:val="bullet"/>
      <w:lvlText w:val="•"/>
      <w:lvlJc w:val="left"/>
      <w:pPr>
        <w:ind w:left="28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5A011C">
      <w:start w:val="1"/>
      <w:numFmt w:val="bullet"/>
      <w:lvlText w:val="o"/>
      <w:lvlJc w:val="left"/>
      <w:pPr>
        <w:ind w:left="36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3D8ADCC">
      <w:start w:val="1"/>
      <w:numFmt w:val="bullet"/>
      <w:lvlText w:val="▪"/>
      <w:lvlJc w:val="left"/>
      <w:pPr>
        <w:ind w:left="43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96A13E6">
      <w:start w:val="1"/>
      <w:numFmt w:val="bullet"/>
      <w:lvlText w:val="•"/>
      <w:lvlJc w:val="left"/>
      <w:pPr>
        <w:ind w:left="50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7408F8">
      <w:start w:val="1"/>
      <w:numFmt w:val="bullet"/>
      <w:lvlText w:val="o"/>
      <w:lvlJc w:val="left"/>
      <w:pPr>
        <w:ind w:left="57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F1C9860">
      <w:start w:val="1"/>
      <w:numFmt w:val="bullet"/>
      <w:lvlText w:val="▪"/>
      <w:lvlJc w:val="left"/>
      <w:pPr>
        <w:ind w:left="64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18B1A7A"/>
    <w:multiLevelType w:val="hybridMultilevel"/>
    <w:tmpl w:val="D726542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DB8"/>
    <w:rsid w:val="00184F53"/>
    <w:rsid w:val="00205BC3"/>
    <w:rsid w:val="004B1DB8"/>
    <w:rsid w:val="006B2051"/>
    <w:rsid w:val="00FD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BE8B4"/>
  <w15:docId w15:val="{2D092C46-941B-47B2-9DC2-98BDE94A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7" w:lineRule="auto"/>
      <w:ind w:left="10" w:hanging="10"/>
      <w:jc w:val="both"/>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5" w:line="250" w:lineRule="auto"/>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ListParagraph">
    <w:name w:val="List Paragraph"/>
    <w:basedOn w:val="Normal"/>
    <w:uiPriority w:val="34"/>
    <w:qFormat/>
    <w:rsid w:val="00184F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Longwood Primary School -</vt:lpstr>
    </vt:vector>
  </TitlesOfParts>
  <Company>Longwood Primary School</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Longwood Primary School -</dc:title>
  <dc:subject/>
  <dc:creator>Longwood Primary</dc:creator>
  <cp:keywords/>
  <cp:lastModifiedBy>R Matthews</cp:lastModifiedBy>
  <cp:revision>2</cp:revision>
  <dcterms:created xsi:type="dcterms:W3CDTF">2024-04-29T13:10:00Z</dcterms:created>
  <dcterms:modified xsi:type="dcterms:W3CDTF">2024-04-29T13:10:00Z</dcterms:modified>
</cp:coreProperties>
</file>