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1548B0" w14:paraId="6AE3A5FA" w14:textId="77777777" w:rsidTr="001548B0">
        <w:trPr>
          <w:trHeight w:val="845"/>
        </w:trPr>
        <w:tc>
          <w:tcPr>
            <w:tcW w:w="1271" w:type="dxa"/>
            <w:vAlign w:val="center"/>
          </w:tcPr>
          <w:p w14:paraId="029BB231" w14:textId="77777777" w:rsidR="001548B0" w:rsidRDefault="001548B0" w:rsidP="001548B0">
            <w:pPr>
              <w:jc w:val="center"/>
            </w:pPr>
            <w:r w:rsidRPr="001548B0">
              <w:rPr>
                <w:noProof/>
                <w:lang w:eastAsia="en-GB"/>
              </w:rPr>
              <w:drawing>
                <wp:inline distT="0" distB="0" distL="0" distR="0" wp14:anchorId="47530351" wp14:editId="56B30354">
                  <wp:extent cx="285419" cy="351565"/>
                  <wp:effectExtent l="0" t="0" r="635" b="0"/>
                  <wp:docPr id="2" name="Picture 2"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6" cy="358237"/>
                          </a:xfrm>
                          <a:prstGeom prst="rect">
                            <a:avLst/>
                          </a:prstGeom>
                          <a:noFill/>
                          <a:ln>
                            <a:noFill/>
                          </a:ln>
                        </pic:spPr>
                      </pic:pic>
                    </a:graphicData>
                  </a:graphic>
                </wp:inline>
              </w:drawing>
            </w:r>
          </w:p>
        </w:tc>
        <w:tc>
          <w:tcPr>
            <w:tcW w:w="6521" w:type="dxa"/>
            <w:vAlign w:val="center"/>
          </w:tcPr>
          <w:p w14:paraId="2A0FACD0" w14:textId="77777777" w:rsidR="001548B0" w:rsidRPr="001548B0" w:rsidRDefault="001548B0" w:rsidP="001548B0">
            <w:pPr>
              <w:jc w:val="center"/>
              <w:rPr>
                <w:sz w:val="44"/>
              </w:rPr>
            </w:pPr>
            <w:r w:rsidRPr="001548B0">
              <w:rPr>
                <w:sz w:val="50"/>
              </w:rPr>
              <w:t>Longwood Primary School</w:t>
            </w:r>
          </w:p>
        </w:tc>
        <w:tc>
          <w:tcPr>
            <w:tcW w:w="1224" w:type="dxa"/>
            <w:vAlign w:val="center"/>
          </w:tcPr>
          <w:p w14:paraId="36656515" w14:textId="77777777" w:rsidR="001548B0" w:rsidRDefault="001548B0" w:rsidP="001548B0">
            <w:pPr>
              <w:jc w:val="center"/>
            </w:pPr>
            <w:r w:rsidRPr="001548B0">
              <w:rPr>
                <w:noProof/>
                <w:lang w:eastAsia="en-GB"/>
              </w:rPr>
              <w:drawing>
                <wp:inline distT="0" distB="0" distL="0" distR="0" wp14:anchorId="2C93A39B" wp14:editId="36F82EFA">
                  <wp:extent cx="364446" cy="329252"/>
                  <wp:effectExtent l="0" t="0" r="0" b="0"/>
                  <wp:docPr id="1" name="Picture 1"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tc>
      </w:tr>
    </w:tbl>
    <w:p w14:paraId="3A634F5F" w14:textId="77777777" w:rsidR="006252C7" w:rsidRDefault="006252C7"/>
    <w:p w14:paraId="0EE8CA8E" w14:textId="37BFE5D4" w:rsidR="006252C7" w:rsidRPr="00C617F9" w:rsidRDefault="007E6496" w:rsidP="006252C7">
      <w:pPr>
        <w:pStyle w:val="Default"/>
        <w:rPr>
          <w:rFonts w:asciiTheme="minorHAnsi" w:hAnsiTheme="minorHAnsi" w:cstheme="minorHAnsi"/>
          <w:b/>
          <w:bCs/>
          <w:color w:val="auto"/>
          <w:sz w:val="28"/>
          <w:szCs w:val="28"/>
        </w:rPr>
      </w:pPr>
      <w:r w:rsidRPr="00C617F9">
        <w:rPr>
          <w:rFonts w:asciiTheme="minorHAnsi" w:hAnsiTheme="minorHAnsi" w:cstheme="minorHAnsi"/>
          <w:b/>
          <w:bCs/>
          <w:color w:val="auto"/>
          <w:sz w:val="28"/>
          <w:szCs w:val="28"/>
        </w:rPr>
        <w:t>Uniform</w:t>
      </w:r>
      <w:r w:rsidR="006252C7" w:rsidRPr="00C617F9">
        <w:rPr>
          <w:rFonts w:asciiTheme="minorHAnsi" w:hAnsiTheme="minorHAnsi" w:cstheme="minorHAnsi"/>
          <w:b/>
          <w:bCs/>
          <w:color w:val="auto"/>
          <w:sz w:val="28"/>
          <w:szCs w:val="28"/>
        </w:rPr>
        <w:t xml:space="preserve"> Policy </w:t>
      </w:r>
    </w:p>
    <w:p w14:paraId="494AD20C" w14:textId="77777777" w:rsidR="00E1670B" w:rsidRDefault="00E1670B" w:rsidP="006252C7">
      <w:pPr>
        <w:pStyle w:val="Default"/>
        <w:rPr>
          <w:rFonts w:asciiTheme="minorHAnsi" w:hAnsiTheme="minorHAnsi" w:cstheme="minorHAnsi"/>
          <w:b/>
          <w:bCs/>
          <w:color w:val="auto"/>
          <w:sz w:val="22"/>
          <w:szCs w:val="22"/>
        </w:rPr>
      </w:pPr>
    </w:p>
    <w:p w14:paraId="3393109D" w14:textId="77777777" w:rsidR="00E1670B" w:rsidRPr="00B859E4" w:rsidRDefault="00E1670B" w:rsidP="00E1670B">
      <w:pPr>
        <w:pStyle w:val="Heading2"/>
        <w:spacing w:before="56"/>
        <w:ind w:left="0"/>
      </w:pPr>
      <w:r w:rsidRPr="00B859E4">
        <w:rPr>
          <w:spacing w:val="-2"/>
        </w:rPr>
        <w:t>Introduction</w:t>
      </w:r>
    </w:p>
    <w:p w14:paraId="2BF131ED" w14:textId="77777777" w:rsidR="00E1670B" w:rsidRPr="00B859E4" w:rsidRDefault="00E1670B" w:rsidP="00E1670B">
      <w:pPr>
        <w:pStyle w:val="BodyText"/>
        <w:spacing w:before="5"/>
        <w:rPr>
          <w:b/>
        </w:rPr>
      </w:pPr>
    </w:p>
    <w:p w14:paraId="5F15113C" w14:textId="35150AAB" w:rsidR="00E1670B" w:rsidRPr="00B859E4" w:rsidRDefault="00E1670B" w:rsidP="00E1670B">
      <w:pPr>
        <w:pStyle w:val="BodyText"/>
        <w:spacing w:before="56"/>
        <w:ind w:left="130" w:right="251" w:hanging="10"/>
      </w:pPr>
      <w:r w:rsidRPr="00B859E4">
        <w:t xml:space="preserve">All pupils must wear the correct uniform when attending school, or when participating in school </w:t>
      </w:r>
      <w:proofErr w:type="spellStart"/>
      <w:r w:rsidRPr="00B859E4">
        <w:t>organised</w:t>
      </w:r>
      <w:proofErr w:type="spellEnd"/>
      <w:r w:rsidRPr="00B859E4">
        <w:t xml:space="preserve"> events outside normal school hours. We ask pupils to wear their shirts tucked into their skirts or trousers and to take a pride in their personal appearance. Uniform is easily available at</w:t>
      </w:r>
      <w:r w:rsidRPr="00B859E4">
        <w:rPr>
          <w:spacing w:val="40"/>
        </w:rPr>
        <w:t xml:space="preserve"> </w:t>
      </w:r>
      <w:r w:rsidRPr="00B859E4">
        <w:t xml:space="preserve">very competitive prices and can be purchased from most local shops, including supermarkets and from specialist school shops for logo items such as </w:t>
      </w:r>
      <w:r w:rsidR="00E26934">
        <w:t>sweatshirts</w:t>
      </w:r>
      <w:r w:rsidRPr="00B859E4">
        <w:t>, cardigans and t-shirts. You can find a complete</w:t>
      </w:r>
      <w:r w:rsidRPr="00B859E4">
        <w:rPr>
          <w:spacing w:val="-2"/>
        </w:rPr>
        <w:t xml:space="preserve"> </w:t>
      </w:r>
      <w:r w:rsidRPr="00B859E4">
        <w:t>list</w:t>
      </w:r>
      <w:r w:rsidRPr="00B859E4">
        <w:rPr>
          <w:spacing w:val="-4"/>
        </w:rPr>
        <w:t xml:space="preserve"> </w:t>
      </w:r>
      <w:r w:rsidRPr="00B859E4">
        <w:t>of</w:t>
      </w:r>
      <w:r w:rsidRPr="00B859E4">
        <w:rPr>
          <w:spacing w:val="-4"/>
        </w:rPr>
        <w:t xml:space="preserve"> </w:t>
      </w:r>
      <w:r w:rsidRPr="00B859E4">
        <w:t>the</w:t>
      </w:r>
      <w:r w:rsidRPr="00B859E4">
        <w:rPr>
          <w:spacing w:val="-2"/>
        </w:rPr>
        <w:t xml:space="preserve"> </w:t>
      </w:r>
      <w:r w:rsidRPr="00B859E4">
        <w:t>items</w:t>
      </w:r>
      <w:r w:rsidRPr="00B859E4">
        <w:rPr>
          <w:spacing w:val="-2"/>
        </w:rPr>
        <w:t xml:space="preserve"> </w:t>
      </w:r>
      <w:r w:rsidRPr="00B859E4">
        <w:t>needed</w:t>
      </w:r>
      <w:r w:rsidRPr="00B859E4">
        <w:rPr>
          <w:spacing w:val="-2"/>
        </w:rPr>
        <w:t xml:space="preserve"> </w:t>
      </w:r>
      <w:r w:rsidRPr="00B859E4">
        <w:t>for</w:t>
      </w:r>
      <w:r w:rsidRPr="00B859E4">
        <w:rPr>
          <w:spacing w:val="-2"/>
        </w:rPr>
        <w:t xml:space="preserve"> </w:t>
      </w:r>
      <w:r w:rsidRPr="00B859E4">
        <w:t>school</w:t>
      </w:r>
      <w:r w:rsidRPr="00B859E4">
        <w:rPr>
          <w:spacing w:val="-2"/>
        </w:rPr>
        <w:t xml:space="preserve"> </w:t>
      </w:r>
      <w:r w:rsidRPr="00B859E4">
        <w:t>uniform</w:t>
      </w:r>
      <w:r w:rsidRPr="00B859E4">
        <w:rPr>
          <w:spacing w:val="-2"/>
        </w:rPr>
        <w:t xml:space="preserve"> </w:t>
      </w:r>
      <w:r w:rsidRPr="00B859E4">
        <w:t>including</w:t>
      </w:r>
      <w:r w:rsidRPr="00B859E4">
        <w:rPr>
          <w:spacing w:val="-3"/>
        </w:rPr>
        <w:t xml:space="preserve"> </w:t>
      </w:r>
      <w:r w:rsidRPr="00B859E4">
        <w:t>those</w:t>
      </w:r>
      <w:r w:rsidRPr="00B859E4">
        <w:rPr>
          <w:spacing w:val="-2"/>
        </w:rPr>
        <w:t xml:space="preserve"> </w:t>
      </w:r>
      <w:r w:rsidRPr="00B859E4">
        <w:t>for</w:t>
      </w:r>
      <w:r w:rsidRPr="00B859E4">
        <w:rPr>
          <w:spacing w:val="-4"/>
        </w:rPr>
        <w:t xml:space="preserve"> </w:t>
      </w:r>
      <w:r w:rsidRPr="00B859E4">
        <w:t>Physical</w:t>
      </w:r>
      <w:r w:rsidRPr="00B859E4">
        <w:rPr>
          <w:spacing w:val="-4"/>
        </w:rPr>
        <w:t xml:space="preserve"> </w:t>
      </w:r>
      <w:r w:rsidRPr="00B859E4">
        <w:t>Education</w:t>
      </w:r>
      <w:r w:rsidRPr="00B859E4">
        <w:rPr>
          <w:spacing w:val="-2"/>
        </w:rPr>
        <w:t xml:space="preserve"> </w:t>
      </w:r>
      <w:r w:rsidRPr="00B859E4">
        <w:t xml:space="preserve">detailed </w:t>
      </w:r>
      <w:r w:rsidRPr="00B859E4">
        <w:rPr>
          <w:spacing w:val="-2"/>
        </w:rPr>
        <w:t>below.</w:t>
      </w:r>
    </w:p>
    <w:p w14:paraId="46431738" w14:textId="77777777" w:rsidR="00E1670B" w:rsidRPr="00B859E4" w:rsidRDefault="00E1670B" w:rsidP="00E1670B">
      <w:pPr>
        <w:pStyle w:val="BodyText"/>
        <w:spacing w:before="12"/>
      </w:pPr>
    </w:p>
    <w:p w14:paraId="16DE92D1" w14:textId="77777777" w:rsidR="00E1670B" w:rsidRPr="00B859E4" w:rsidRDefault="00E1670B" w:rsidP="00E1670B">
      <w:pPr>
        <w:pStyle w:val="Heading1"/>
        <w:rPr>
          <w:sz w:val="22"/>
          <w:szCs w:val="22"/>
        </w:rPr>
      </w:pPr>
      <w:r w:rsidRPr="00B859E4">
        <w:rPr>
          <w:sz w:val="22"/>
          <w:szCs w:val="22"/>
        </w:rPr>
        <w:t>Aims</w:t>
      </w:r>
      <w:r w:rsidRPr="00B859E4">
        <w:rPr>
          <w:spacing w:val="-1"/>
          <w:sz w:val="22"/>
          <w:szCs w:val="22"/>
        </w:rPr>
        <w:t xml:space="preserve"> </w:t>
      </w:r>
      <w:r w:rsidRPr="00B859E4">
        <w:rPr>
          <w:sz w:val="22"/>
          <w:szCs w:val="22"/>
        </w:rPr>
        <w:t>and</w:t>
      </w:r>
      <w:r w:rsidRPr="00B859E4">
        <w:rPr>
          <w:spacing w:val="-2"/>
          <w:sz w:val="22"/>
          <w:szCs w:val="22"/>
        </w:rPr>
        <w:t xml:space="preserve"> objectives</w:t>
      </w:r>
    </w:p>
    <w:p w14:paraId="73B31CBC" w14:textId="77777777" w:rsidR="00E1670B" w:rsidRPr="00B859E4" w:rsidRDefault="00E1670B" w:rsidP="00E1670B">
      <w:pPr>
        <w:pStyle w:val="BodyText"/>
        <w:spacing w:before="6"/>
        <w:rPr>
          <w:b/>
        </w:rPr>
      </w:pPr>
    </w:p>
    <w:p w14:paraId="39625D12" w14:textId="77777777" w:rsidR="00E1670B" w:rsidRPr="00B859E4" w:rsidRDefault="00E1670B" w:rsidP="00E1670B">
      <w:pPr>
        <w:pStyle w:val="BodyText"/>
        <w:spacing w:before="56"/>
        <w:ind w:left="106"/>
      </w:pPr>
      <w:r w:rsidRPr="00B859E4">
        <w:t>At</w:t>
      </w:r>
      <w:r w:rsidRPr="00B859E4">
        <w:rPr>
          <w:spacing w:val="-6"/>
        </w:rPr>
        <w:t xml:space="preserve"> </w:t>
      </w:r>
      <w:r w:rsidRPr="00B859E4">
        <w:t>Longwood Primary</w:t>
      </w:r>
      <w:r w:rsidRPr="00B859E4">
        <w:rPr>
          <w:spacing w:val="-5"/>
        </w:rPr>
        <w:t xml:space="preserve"> </w:t>
      </w:r>
      <w:r w:rsidRPr="00B859E4">
        <w:t>School,</w:t>
      </w:r>
      <w:r w:rsidRPr="00B859E4">
        <w:rPr>
          <w:spacing w:val="-5"/>
        </w:rPr>
        <w:t xml:space="preserve"> </w:t>
      </w:r>
      <w:r w:rsidRPr="00B859E4">
        <w:t>we</w:t>
      </w:r>
      <w:r w:rsidRPr="00B859E4">
        <w:rPr>
          <w:spacing w:val="-3"/>
        </w:rPr>
        <w:t xml:space="preserve"> </w:t>
      </w:r>
      <w:r w:rsidRPr="00B859E4">
        <w:t>believe</w:t>
      </w:r>
      <w:r w:rsidRPr="00B859E4">
        <w:rPr>
          <w:spacing w:val="-2"/>
        </w:rPr>
        <w:t xml:space="preserve"> </w:t>
      </w:r>
      <w:r w:rsidRPr="00B859E4">
        <w:t>that</w:t>
      </w:r>
      <w:r w:rsidRPr="00B859E4">
        <w:rPr>
          <w:spacing w:val="-3"/>
        </w:rPr>
        <w:t xml:space="preserve"> </w:t>
      </w:r>
      <w:r w:rsidRPr="00B859E4">
        <w:t>correct,</w:t>
      </w:r>
      <w:r w:rsidRPr="00B859E4">
        <w:rPr>
          <w:spacing w:val="-4"/>
        </w:rPr>
        <w:t xml:space="preserve"> </w:t>
      </w:r>
      <w:r w:rsidRPr="00B859E4">
        <w:t>consistent</w:t>
      </w:r>
      <w:r w:rsidRPr="00B859E4">
        <w:rPr>
          <w:spacing w:val="-5"/>
        </w:rPr>
        <w:t xml:space="preserve"> </w:t>
      </w:r>
      <w:r w:rsidRPr="00B859E4">
        <w:t>school</w:t>
      </w:r>
      <w:r w:rsidRPr="00B859E4">
        <w:rPr>
          <w:spacing w:val="-3"/>
        </w:rPr>
        <w:t xml:space="preserve"> </w:t>
      </w:r>
      <w:r w:rsidRPr="00B859E4">
        <w:rPr>
          <w:spacing w:val="-2"/>
        </w:rPr>
        <w:t>uniform:</w:t>
      </w:r>
    </w:p>
    <w:p w14:paraId="0D995049" w14:textId="77777777" w:rsidR="00E1670B" w:rsidRPr="00B859E4" w:rsidRDefault="00E1670B" w:rsidP="00E1670B">
      <w:pPr>
        <w:pStyle w:val="BodyText"/>
        <w:spacing w:before="11"/>
      </w:pPr>
    </w:p>
    <w:p w14:paraId="4DA9C4B4" w14:textId="77777777" w:rsidR="00E1670B" w:rsidRPr="00B859E4" w:rsidRDefault="00E1670B" w:rsidP="00E1670B">
      <w:pPr>
        <w:pStyle w:val="ListParagraph"/>
        <w:numPr>
          <w:ilvl w:val="0"/>
          <w:numId w:val="5"/>
        </w:numPr>
        <w:tabs>
          <w:tab w:val="left" w:pos="282"/>
        </w:tabs>
        <w:ind w:hanging="162"/>
      </w:pPr>
      <w:r w:rsidRPr="00B859E4">
        <w:t>Promotes</w:t>
      </w:r>
      <w:r w:rsidRPr="00B859E4">
        <w:rPr>
          <w:spacing w:val="-2"/>
        </w:rPr>
        <w:t xml:space="preserve"> </w:t>
      </w:r>
      <w:r w:rsidRPr="00B859E4">
        <w:t>a</w:t>
      </w:r>
      <w:r w:rsidRPr="00B859E4">
        <w:rPr>
          <w:spacing w:val="-2"/>
        </w:rPr>
        <w:t xml:space="preserve"> </w:t>
      </w:r>
      <w:r w:rsidRPr="00B859E4">
        <w:t>sense</w:t>
      </w:r>
      <w:r w:rsidRPr="00B859E4">
        <w:rPr>
          <w:spacing w:val="-3"/>
        </w:rPr>
        <w:t xml:space="preserve"> </w:t>
      </w:r>
      <w:r w:rsidRPr="00B859E4">
        <w:t>of</w:t>
      </w:r>
      <w:r w:rsidRPr="00B859E4">
        <w:rPr>
          <w:spacing w:val="-1"/>
        </w:rPr>
        <w:t xml:space="preserve"> </w:t>
      </w:r>
      <w:r>
        <w:rPr>
          <w:spacing w:val="-2"/>
        </w:rPr>
        <w:t>pride</w:t>
      </w:r>
    </w:p>
    <w:p w14:paraId="04EC1279" w14:textId="77777777" w:rsidR="00E1670B" w:rsidRPr="00B859E4" w:rsidRDefault="00E1670B" w:rsidP="00E1670B">
      <w:pPr>
        <w:pStyle w:val="BodyText"/>
        <w:spacing w:before="9"/>
      </w:pPr>
    </w:p>
    <w:p w14:paraId="6F8D60B4" w14:textId="77777777" w:rsidR="00E1670B" w:rsidRPr="00B859E4" w:rsidRDefault="00E1670B" w:rsidP="00E1670B">
      <w:pPr>
        <w:pStyle w:val="ListParagraph"/>
        <w:numPr>
          <w:ilvl w:val="0"/>
          <w:numId w:val="5"/>
        </w:numPr>
        <w:tabs>
          <w:tab w:val="left" w:pos="282"/>
        </w:tabs>
        <w:ind w:hanging="162"/>
      </w:pPr>
      <w:r w:rsidRPr="00B859E4">
        <w:t>Helps</w:t>
      </w:r>
      <w:r w:rsidRPr="00B859E4">
        <w:rPr>
          <w:spacing w:val="-3"/>
        </w:rPr>
        <w:t xml:space="preserve"> </w:t>
      </w:r>
      <w:r w:rsidRPr="00B859E4">
        <w:t>to</w:t>
      </w:r>
      <w:r w:rsidRPr="00B859E4">
        <w:rPr>
          <w:spacing w:val="-4"/>
        </w:rPr>
        <w:t xml:space="preserve"> </w:t>
      </w:r>
      <w:r w:rsidRPr="00B859E4">
        <w:t>create</w:t>
      </w:r>
      <w:r w:rsidRPr="00B859E4">
        <w:rPr>
          <w:spacing w:val="-4"/>
        </w:rPr>
        <w:t xml:space="preserve"> </w:t>
      </w:r>
      <w:r w:rsidRPr="00B859E4">
        <w:t>a</w:t>
      </w:r>
      <w:r w:rsidRPr="00B859E4">
        <w:rPr>
          <w:spacing w:val="-2"/>
        </w:rPr>
        <w:t xml:space="preserve"> </w:t>
      </w:r>
      <w:r w:rsidRPr="00B859E4">
        <w:t>sense</w:t>
      </w:r>
      <w:r w:rsidRPr="00B859E4">
        <w:rPr>
          <w:spacing w:val="-4"/>
        </w:rPr>
        <w:t xml:space="preserve"> </w:t>
      </w:r>
      <w:r w:rsidRPr="00B859E4">
        <w:t>of</w:t>
      </w:r>
      <w:r w:rsidRPr="00B859E4">
        <w:rPr>
          <w:spacing w:val="-2"/>
        </w:rPr>
        <w:t xml:space="preserve"> </w:t>
      </w:r>
      <w:r w:rsidRPr="00B859E4">
        <w:t>community</w:t>
      </w:r>
      <w:r w:rsidRPr="00B859E4">
        <w:rPr>
          <w:spacing w:val="-2"/>
        </w:rPr>
        <w:t xml:space="preserve"> </w:t>
      </w:r>
      <w:r w:rsidRPr="00B859E4">
        <w:t>and</w:t>
      </w:r>
      <w:r w:rsidRPr="00B859E4">
        <w:rPr>
          <w:spacing w:val="-3"/>
        </w:rPr>
        <w:t xml:space="preserve"> </w:t>
      </w:r>
      <w:r>
        <w:rPr>
          <w:spacing w:val="-2"/>
        </w:rPr>
        <w:t>belonging</w:t>
      </w:r>
    </w:p>
    <w:p w14:paraId="1DC3D4CD" w14:textId="77777777" w:rsidR="00E1670B" w:rsidRPr="00B859E4" w:rsidRDefault="00E1670B" w:rsidP="00E1670B">
      <w:pPr>
        <w:pStyle w:val="BodyText"/>
        <w:spacing w:before="7"/>
      </w:pPr>
    </w:p>
    <w:p w14:paraId="7CC7763D" w14:textId="77777777" w:rsidR="00E1670B" w:rsidRPr="00B859E4" w:rsidRDefault="00E1670B" w:rsidP="00E1670B">
      <w:pPr>
        <w:pStyle w:val="ListParagraph"/>
        <w:numPr>
          <w:ilvl w:val="0"/>
          <w:numId w:val="5"/>
        </w:numPr>
        <w:tabs>
          <w:tab w:val="left" w:pos="282"/>
        </w:tabs>
        <w:ind w:hanging="162"/>
      </w:pPr>
      <w:r w:rsidRPr="00B859E4">
        <w:t>Contributes</w:t>
      </w:r>
      <w:r w:rsidRPr="00B859E4">
        <w:rPr>
          <w:spacing w:val="-8"/>
        </w:rPr>
        <w:t xml:space="preserve"> </w:t>
      </w:r>
      <w:r w:rsidRPr="00B859E4">
        <w:t>to</w:t>
      </w:r>
      <w:r w:rsidRPr="00B859E4">
        <w:rPr>
          <w:spacing w:val="-4"/>
        </w:rPr>
        <w:t xml:space="preserve"> </w:t>
      </w:r>
      <w:r w:rsidRPr="00B859E4">
        <w:t>positive</w:t>
      </w:r>
      <w:r w:rsidRPr="00B859E4">
        <w:rPr>
          <w:spacing w:val="-3"/>
        </w:rPr>
        <w:t xml:space="preserve"> </w:t>
      </w:r>
      <w:proofErr w:type="spellStart"/>
      <w:r>
        <w:rPr>
          <w:spacing w:val="-2"/>
        </w:rPr>
        <w:t>behaviour</w:t>
      </w:r>
      <w:proofErr w:type="spellEnd"/>
    </w:p>
    <w:p w14:paraId="0B100417" w14:textId="77777777" w:rsidR="00E1670B" w:rsidRPr="00B859E4" w:rsidRDefault="00E1670B" w:rsidP="00E1670B">
      <w:pPr>
        <w:pStyle w:val="BodyText"/>
        <w:spacing w:before="10"/>
      </w:pPr>
    </w:p>
    <w:p w14:paraId="0079987D" w14:textId="77777777" w:rsidR="00E1670B" w:rsidRPr="00B859E4" w:rsidRDefault="00E1670B" w:rsidP="00E1670B">
      <w:pPr>
        <w:pStyle w:val="ListParagraph"/>
        <w:numPr>
          <w:ilvl w:val="0"/>
          <w:numId w:val="5"/>
        </w:numPr>
        <w:tabs>
          <w:tab w:val="left" w:pos="282"/>
        </w:tabs>
        <w:ind w:hanging="162"/>
      </w:pPr>
      <w:r w:rsidRPr="00B859E4">
        <w:t>Supports</w:t>
      </w:r>
      <w:r w:rsidRPr="00B859E4">
        <w:rPr>
          <w:spacing w:val="-4"/>
        </w:rPr>
        <w:t xml:space="preserve"> </w:t>
      </w:r>
      <w:r w:rsidRPr="00B859E4">
        <w:t>our</w:t>
      </w:r>
      <w:r w:rsidRPr="00B859E4">
        <w:rPr>
          <w:spacing w:val="-6"/>
        </w:rPr>
        <w:t xml:space="preserve"> </w:t>
      </w:r>
      <w:r w:rsidRPr="00B859E4">
        <w:t>commitment</w:t>
      </w:r>
      <w:r w:rsidRPr="00B859E4">
        <w:rPr>
          <w:spacing w:val="-5"/>
        </w:rPr>
        <w:t xml:space="preserve"> </w:t>
      </w:r>
      <w:r w:rsidRPr="00B859E4">
        <w:t>to</w:t>
      </w:r>
      <w:r>
        <w:rPr>
          <w:spacing w:val="-2"/>
        </w:rPr>
        <w:t xml:space="preserve"> inclusion</w:t>
      </w:r>
    </w:p>
    <w:p w14:paraId="53DB9461" w14:textId="77777777" w:rsidR="00E1670B" w:rsidRPr="00B859E4" w:rsidRDefault="00E1670B" w:rsidP="00E1670B">
      <w:pPr>
        <w:pStyle w:val="BodyText"/>
        <w:spacing w:before="7"/>
      </w:pPr>
    </w:p>
    <w:p w14:paraId="29D82415" w14:textId="58BDECE9" w:rsidR="00E1670B" w:rsidRPr="00B859E4" w:rsidRDefault="00E1670B" w:rsidP="00E1670B">
      <w:pPr>
        <w:pStyle w:val="ListParagraph"/>
        <w:numPr>
          <w:ilvl w:val="0"/>
          <w:numId w:val="5"/>
        </w:numPr>
        <w:tabs>
          <w:tab w:val="left" w:pos="282"/>
        </w:tabs>
        <w:spacing w:line="259" w:lineRule="auto"/>
        <w:ind w:right="691"/>
      </w:pPr>
      <w:r w:rsidRPr="00B859E4">
        <w:t>Prevents</w:t>
      </w:r>
      <w:r w:rsidRPr="00B859E4">
        <w:rPr>
          <w:spacing w:val="-4"/>
        </w:rPr>
        <w:t xml:space="preserve"> </w:t>
      </w:r>
      <w:r w:rsidRPr="00B859E4">
        <w:t>pupils</w:t>
      </w:r>
      <w:r w:rsidRPr="00B859E4">
        <w:rPr>
          <w:spacing w:val="-2"/>
        </w:rPr>
        <w:t xml:space="preserve"> </w:t>
      </w:r>
      <w:r w:rsidRPr="00B859E4">
        <w:t>from</w:t>
      </w:r>
      <w:r w:rsidRPr="00B859E4">
        <w:rPr>
          <w:spacing w:val="-4"/>
        </w:rPr>
        <w:t xml:space="preserve"> </w:t>
      </w:r>
      <w:r w:rsidRPr="00B859E4">
        <w:t>wearing</w:t>
      </w:r>
      <w:r w:rsidRPr="00B859E4">
        <w:rPr>
          <w:spacing w:val="-3"/>
        </w:rPr>
        <w:t xml:space="preserve"> </w:t>
      </w:r>
      <w:r w:rsidRPr="00B859E4">
        <w:t>‘fashion</w:t>
      </w:r>
      <w:r w:rsidRPr="00B859E4">
        <w:rPr>
          <w:spacing w:val="-3"/>
        </w:rPr>
        <w:t xml:space="preserve"> </w:t>
      </w:r>
      <w:r w:rsidRPr="00B859E4">
        <w:t>clothes’</w:t>
      </w:r>
      <w:r w:rsidRPr="00B859E4">
        <w:rPr>
          <w:spacing w:val="-2"/>
        </w:rPr>
        <w:t xml:space="preserve"> </w:t>
      </w:r>
      <w:r w:rsidRPr="00B859E4">
        <w:t>that</w:t>
      </w:r>
      <w:r w:rsidRPr="00B859E4">
        <w:rPr>
          <w:spacing w:val="-7"/>
        </w:rPr>
        <w:t xml:space="preserve"> </w:t>
      </w:r>
      <w:r w:rsidRPr="00B859E4">
        <w:t>could</w:t>
      </w:r>
      <w:r w:rsidRPr="00B859E4">
        <w:rPr>
          <w:spacing w:val="-3"/>
        </w:rPr>
        <w:t xml:space="preserve"> </w:t>
      </w:r>
      <w:r w:rsidRPr="00B859E4">
        <w:t>lead</w:t>
      </w:r>
      <w:r w:rsidRPr="00B859E4">
        <w:rPr>
          <w:spacing w:val="-4"/>
        </w:rPr>
        <w:t xml:space="preserve"> </w:t>
      </w:r>
      <w:r w:rsidRPr="00B859E4">
        <w:t>to</w:t>
      </w:r>
      <w:r w:rsidRPr="00B859E4">
        <w:rPr>
          <w:spacing w:val="-3"/>
        </w:rPr>
        <w:t xml:space="preserve"> </w:t>
      </w:r>
      <w:r w:rsidRPr="00B859E4">
        <w:t>unnecessary</w:t>
      </w:r>
      <w:r w:rsidRPr="00B859E4">
        <w:rPr>
          <w:spacing w:val="-3"/>
        </w:rPr>
        <w:t xml:space="preserve"> </w:t>
      </w:r>
      <w:r w:rsidRPr="00B859E4">
        <w:t>distraction</w:t>
      </w:r>
      <w:r w:rsidRPr="00B859E4">
        <w:rPr>
          <w:spacing w:val="-3"/>
        </w:rPr>
        <w:t xml:space="preserve"> </w:t>
      </w:r>
      <w:r w:rsidR="00E26934">
        <w:t>and</w:t>
      </w:r>
      <w:r>
        <w:t xml:space="preserve"> even bullying</w:t>
      </w:r>
    </w:p>
    <w:p w14:paraId="63ED0C93" w14:textId="77777777" w:rsidR="00E1670B" w:rsidRPr="00B859E4" w:rsidRDefault="00E1670B" w:rsidP="00E1670B">
      <w:pPr>
        <w:pStyle w:val="BodyText"/>
      </w:pPr>
    </w:p>
    <w:p w14:paraId="1808402B" w14:textId="77777777" w:rsidR="00E1670B" w:rsidRPr="00B859E4" w:rsidRDefault="00E1670B" w:rsidP="00E1670B">
      <w:pPr>
        <w:pStyle w:val="ListParagraph"/>
        <w:numPr>
          <w:ilvl w:val="0"/>
          <w:numId w:val="5"/>
        </w:numPr>
        <w:tabs>
          <w:tab w:val="left" w:pos="282"/>
        </w:tabs>
        <w:ind w:hanging="162"/>
      </w:pPr>
      <w:r w:rsidRPr="00B859E4">
        <w:t>Is</w:t>
      </w:r>
      <w:r w:rsidRPr="00B859E4">
        <w:rPr>
          <w:spacing w:val="-6"/>
        </w:rPr>
        <w:t xml:space="preserve"> </w:t>
      </w:r>
      <w:r w:rsidRPr="00B859E4">
        <w:t>practical,</w:t>
      </w:r>
      <w:r w:rsidRPr="00B859E4">
        <w:rPr>
          <w:spacing w:val="-6"/>
        </w:rPr>
        <w:t xml:space="preserve"> </w:t>
      </w:r>
      <w:r w:rsidRPr="00B859E4">
        <w:t>smart</w:t>
      </w:r>
      <w:r w:rsidRPr="00B859E4">
        <w:rPr>
          <w:spacing w:val="-3"/>
        </w:rPr>
        <w:t xml:space="preserve"> </w:t>
      </w:r>
      <w:r w:rsidRPr="00B859E4">
        <w:t>and</w:t>
      </w:r>
      <w:r w:rsidRPr="00B859E4">
        <w:rPr>
          <w:spacing w:val="-5"/>
        </w:rPr>
        <w:t xml:space="preserve"> </w:t>
      </w:r>
      <w:r w:rsidRPr="00B859E4">
        <w:t>designed</w:t>
      </w:r>
      <w:r w:rsidRPr="00B859E4">
        <w:rPr>
          <w:spacing w:val="-4"/>
        </w:rPr>
        <w:t xml:space="preserve"> </w:t>
      </w:r>
      <w:r w:rsidRPr="00B859E4">
        <w:t>with</w:t>
      </w:r>
      <w:r w:rsidRPr="00B859E4">
        <w:rPr>
          <w:spacing w:val="-4"/>
        </w:rPr>
        <w:t xml:space="preserve"> </w:t>
      </w:r>
      <w:r w:rsidRPr="00B859E4">
        <w:t>health</w:t>
      </w:r>
      <w:r w:rsidRPr="00B859E4">
        <w:rPr>
          <w:spacing w:val="-4"/>
        </w:rPr>
        <w:t xml:space="preserve"> </w:t>
      </w:r>
      <w:r w:rsidRPr="00B859E4">
        <w:t>and</w:t>
      </w:r>
      <w:r w:rsidRPr="00B859E4">
        <w:rPr>
          <w:spacing w:val="-4"/>
        </w:rPr>
        <w:t xml:space="preserve"> </w:t>
      </w:r>
      <w:r w:rsidRPr="00B859E4">
        <w:t>safety</w:t>
      </w:r>
      <w:r w:rsidRPr="00B859E4">
        <w:rPr>
          <w:spacing w:val="-4"/>
        </w:rPr>
        <w:t xml:space="preserve"> </w:t>
      </w:r>
      <w:r w:rsidRPr="00B859E4">
        <w:t>in</w:t>
      </w:r>
      <w:r w:rsidRPr="00B859E4">
        <w:rPr>
          <w:spacing w:val="-6"/>
        </w:rPr>
        <w:t xml:space="preserve"> </w:t>
      </w:r>
      <w:r>
        <w:rPr>
          <w:spacing w:val="-2"/>
        </w:rPr>
        <w:t>mind</w:t>
      </w:r>
    </w:p>
    <w:p w14:paraId="0F926028" w14:textId="77777777" w:rsidR="00E1670B" w:rsidRPr="00B859E4" w:rsidRDefault="00E1670B" w:rsidP="00E1670B">
      <w:pPr>
        <w:pStyle w:val="BodyText"/>
        <w:spacing w:before="12"/>
      </w:pPr>
    </w:p>
    <w:p w14:paraId="7D7F8A49" w14:textId="77777777" w:rsidR="00E1670B" w:rsidRPr="00B859E4" w:rsidRDefault="00E1670B" w:rsidP="00E1670B">
      <w:pPr>
        <w:pStyle w:val="ListParagraph"/>
        <w:numPr>
          <w:ilvl w:val="0"/>
          <w:numId w:val="5"/>
        </w:numPr>
        <w:tabs>
          <w:tab w:val="left" w:pos="282"/>
        </w:tabs>
        <w:ind w:hanging="162"/>
      </w:pPr>
      <w:r w:rsidRPr="00B859E4">
        <w:t>Is</w:t>
      </w:r>
      <w:r w:rsidRPr="00B859E4">
        <w:rPr>
          <w:spacing w:val="-3"/>
        </w:rPr>
        <w:t xml:space="preserve"> </w:t>
      </w:r>
      <w:r w:rsidRPr="00B859E4">
        <w:t>considered</w:t>
      </w:r>
      <w:r w:rsidRPr="00B859E4">
        <w:rPr>
          <w:spacing w:val="-3"/>
        </w:rPr>
        <w:t xml:space="preserve"> </w:t>
      </w:r>
      <w:r w:rsidRPr="00B859E4">
        <w:t>good</w:t>
      </w:r>
      <w:r w:rsidRPr="00B859E4">
        <w:rPr>
          <w:spacing w:val="-5"/>
        </w:rPr>
        <w:t xml:space="preserve"> </w:t>
      </w:r>
      <w:r w:rsidRPr="00B859E4">
        <w:t>value</w:t>
      </w:r>
      <w:r w:rsidRPr="00B859E4">
        <w:rPr>
          <w:spacing w:val="-1"/>
        </w:rPr>
        <w:t xml:space="preserve"> </w:t>
      </w:r>
      <w:r w:rsidRPr="00B859E4">
        <w:t>for</w:t>
      </w:r>
      <w:r w:rsidRPr="00B859E4">
        <w:rPr>
          <w:spacing w:val="-3"/>
        </w:rPr>
        <w:t xml:space="preserve"> </w:t>
      </w:r>
      <w:r w:rsidRPr="00B859E4">
        <w:t>money</w:t>
      </w:r>
      <w:r w:rsidRPr="00B859E4">
        <w:rPr>
          <w:spacing w:val="-3"/>
        </w:rPr>
        <w:t xml:space="preserve"> </w:t>
      </w:r>
      <w:r w:rsidRPr="00B859E4">
        <w:t>by</w:t>
      </w:r>
      <w:r w:rsidRPr="00B859E4">
        <w:rPr>
          <w:spacing w:val="-5"/>
        </w:rPr>
        <w:t xml:space="preserve"> </w:t>
      </w:r>
      <w:r w:rsidRPr="00B859E4">
        <w:t>most</w:t>
      </w:r>
      <w:r w:rsidRPr="00B859E4">
        <w:rPr>
          <w:spacing w:val="-1"/>
        </w:rPr>
        <w:t xml:space="preserve"> </w:t>
      </w:r>
      <w:r>
        <w:rPr>
          <w:spacing w:val="-2"/>
        </w:rPr>
        <w:t>parents</w:t>
      </w:r>
    </w:p>
    <w:p w14:paraId="20E915B9" w14:textId="77777777" w:rsidR="00E1670B" w:rsidRPr="00B859E4" w:rsidRDefault="00E1670B" w:rsidP="00E1670B">
      <w:pPr>
        <w:pStyle w:val="BodyText"/>
        <w:spacing w:before="10"/>
      </w:pPr>
    </w:p>
    <w:p w14:paraId="28F30FC8" w14:textId="77777777" w:rsidR="00E1670B" w:rsidRPr="00B859E4" w:rsidRDefault="00E1670B" w:rsidP="00E1670B">
      <w:pPr>
        <w:pStyle w:val="Heading2"/>
      </w:pPr>
      <w:r w:rsidRPr="00B859E4">
        <w:rPr>
          <w:spacing w:val="-2"/>
        </w:rPr>
        <w:t>Affordability</w:t>
      </w:r>
    </w:p>
    <w:p w14:paraId="0FB140A1" w14:textId="0CE30718" w:rsidR="00E1670B" w:rsidRPr="00B859E4" w:rsidRDefault="00E1670B" w:rsidP="00E1670B">
      <w:pPr>
        <w:pStyle w:val="BodyText"/>
        <w:spacing w:before="130"/>
        <w:ind w:left="130" w:hanging="10"/>
      </w:pPr>
      <w:r w:rsidRPr="00B859E4">
        <w:t>School</w:t>
      </w:r>
      <w:r w:rsidRPr="00B859E4">
        <w:rPr>
          <w:spacing w:val="-2"/>
        </w:rPr>
        <w:t xml:space="preserve"> </w:t>
      </w:r>
      <w:r w:rsidRPr="00B859E4">
        <w:t>uniforms</w:t>
      </w:r>
      <w:r w:rsidRPr="00B859E4">
        <w:rPr>
          <w:spacing w:val="-2"/>
        </w:rPr>
        <w:t xml:space="preserve"> </w:t>
      </w:r>
      <w:r w:rsidRPr="00B859E4">
        <w:t>can</w:t>
      </w:r>
      <w:r w:rsidRPr="00B859E4">
        <w:rPr>
          <w:spacing w:val="-3"/>
        </w:rPr>
        <w:t xml:space="preserve"> </w:t>
      </w:r>
      <w:r w:rsidRPr="00B859E4">
        <w:t>be</w:t>
      </w:r>
      <w:r w:rsidRPr="00B859E4">
        <w:rPr>
          <w:spacing w:val="-3"/>
        </w:rPr>
        <w:t xml:space="preserve"> </w:t>
      </w:r>
      <w:r w:rsidRPr="00B859E4">
        <w:t>very</w:t>
      </w:r>
      <w:r w:rsidRPr="00B859E4">
        <w:rPr>
          <w:spacing w:val="-2"/>
        </w:rPr>
        <w:t xml:space="preserve"> </w:t>
      </w:r>
      <w:r w:rsidRPr="00B859E4">
        <w:t>expensive,</w:t>
      </w:r>
      <w:r w:rsidRPr="00B859E4">
        <w:rPr>
          <w:spacing w:val="-1"/>
        </w:rPr>
        <w:t xml:space="preserve"> </w:t>
      </w:r>
      <w:r w:rsidRPr="00B859E4">
        <w:t>as</w:t>
      </w:r>
      <w:r w:rsidRPr="00B859E4">
        <w:rPr>
          <w:spacing w:val="-4"/>
        </w:rPr>
        <w:t xml:space="preserve"> </w:t>
      </w:r>
      <w:r w:rsidRPr="00B859E4">
        <w:t>such</w:t>
      </w:r>
      <w:r w:rsidRPr="00B859E4">
        <w:rPr>
          <w:spacing w:val="-3"/>
        </w:rPr>
        <w:t xml:space="preserve"> </w:t>
      </w:r>
      <w:r w:rsidRPr="00B859E4">
        <w:t>at</w:t>
      </w:r>
      <w:r w:rsidRPr="00B859E4">
        <w:rPr>
          <w:spacing w:val="-2"/>
        </w:rPr>
        <w:t xml:space="preserve"> </w:t>
      </w:r>
      <w:r w:rsidRPr="00B859E4">
        <w:t>Longwood Primary School</w:t>
      </w:r>
      <w:r w:rsidRPr="00B859E4">
        <w:rPr>
          <w:spacing w:val="-4"/>
        </w:rPr>
        <w:t xml:space="preserve"> </w:t>
      </w:r>
      <w:r w:rsidRPr="00B859E4">
        <w:t>we</w:t>
      </w:r>
      <w:r w:rsidRPr="00B859E4">
        <w:rPr>
          <w:spacing w:val="-2"/>
        </w:rPr>
        <w:t xml:space="preserve"> </w:t>
      </w:r>
      <w:r w:rsidRPr="00B859E4">
        <w:t>have</w:t>
      </w:r>
      <w:r w:rsidRPr="00B859E4">
        <w:rPr>
          <w:spacing w:val="-3"/>
        </w:rPr>
        <w:t xml:space="preserve"> </w:t>
      </w:r>
      <w:r w:rsidRPr="00B859E4">
        <w:t>made</w:t>
      </w:r>
      <w:r w:rsidRPr="00B859E4">
        <w:rPr>
          <w:spacing w:val="-1"/>
        </w:rPr>
        <w:t xml:space="preserve"> </w:t>
      </w:r>
      <w:r w:rsidRPr="00B859E4">
        <w:t>a</w:t>
      </w:r>
      <w:r w:rsidRPr="00B859E4">
        <w:rPr>
          <w:spacing w:val="-3"/>
        </w:rPr>
        <w:t xml:space="preserve"> </w:t>
      </w:r>
      <w:r w:rsidRPr="00B859E4">
        <w:t>conscious</w:t>
      </w:r>
      <w:r w:rsidRPr="00B859E4">
        <w:rPr>
          <w:spacing w:val="-2"/>
        </w:rPr>
        <w:t xml:space="preserve"> </w:t>
      </w:r>
      <w:r w:rsidRPr="00B859E4">
        <w:t>effort</w:t>
      </w:r>
      <w:r w:rsidRPr="00B859E4">
        <w:rPr>
          <w:spacing w:val="-3"/>
        </w:rPr>
        <w:t xml:space="preserve"> </w:t>
      </w:r>
      <w:r w:rsidRPr="00B859E4">
        <w:t>to keep costing to a minimum. We have achieved this by ensuring logo items are limited to key items, such</w:t>
      </w:r>
      <w:r w:rsidRPr="00B859E4">
        <w:rPr>
          <w:spacing w:val="-3"/>
        </w:rPr>
        <w:t xml:space="preserve"> </w:t>
      </w:r>
      <w:r w:rsidRPr="00B859E4">
        <w:t>as</w:t>
      </w:r>
      <w:r w:rsidRPr="00B859E4">
        <w:rPr>
          <w:spacing w:val="-2"/>
        </w:rPr>
        <w:t xml:space="preserve"> </w:t>
      </w:r>
      <w:r w:rsidRPr="00B859E4">
        <w:t>sweatshirts/cardigans,</w:t>
      </w:r>
      <w:r w:rsidRPr="00B859E4">
        <w:rPr>
          <w:spacing w:val="-4"/>
        </w:rPr>
        <w:t xml:space="preserve"> </w:t>
      </w:r>
      <w:r w:rsidRPr="00B859E4">
        <w:t>PE</w:t>
      </w:r>
      <w:r w:rsidRPr="00B859E4">
        <w:rPr>
          <w:spacing w:val="-2"/>
        </w:rPr>
        <w:t xml:space="preserve"> </w:t>
      </w:r>
      <w:r w:rsidR="00E26934">
        <w:t>t</w:t>
      </w:r>
      <w:r w:rsidRPr="00B859E4">
        <w:t>-shirts.</w:t>
      </w:r>
      <w:r w:rsidRPr="00B859E4">
        <w:rPr>
          <w:spacing w:val="-4"/>
        </w:rPr>
        <w:t xml:space="preserve"> W</w:t>
      </w:r>
      <w:r w:rsidRPr="00B859E4">
        <w:t>e</w:t>
      </w:r>
      <w:r w:rsidRPr="00B859E4">
        <w:rPr>
          <w:spacing w:val="-2"/>
        </w:rPr>
        <w:t xml:space="preserve"> </w:t>
      </w:r>
      <w:r w:rsidRPr="00B859E4">
        <w:t xml:space="preserve">have removed certain items from the compulsory school uniform list, such as book bags. All other items need to be generic, non-branded. </w:t>
      </w:r>
    </w:p>
    <w:p w14:paraId="1E091338"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u w:val="single"/>
          <w:bdr w:val="none" w:sz="0" w:space="0" w:color="auto" w:frame="1"/>
        </w:rPr>
      </w:pPr>
    </w:p>
    <w:p w14:paraId="5D32FDB2"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b/>
          <w:sz w:val="22"/>
          <w:szCs w:val="22"/>
          <w:u w:val="single"/>
          <w:bdr w:val="none" w:sz="0" w:space="0" w:color="auto" w:frame="1"/>
        </w:rPr>
      </w:pPr>
      <w:r w:rsidRPr="00B859E4">
        <w:rPr>
          <w:rFonts w:asciiTheme="minorHAnsi" w:hAnsiTheme="minorHAnsi" w:cs="Arial"/>
          <w:b/>
          <w:sz w:val="22"/>
          <w:szCs w:val="22"/>
          <w:u w:val="single"/>
          <w:bdr w:val="none" w:sz="0" w:space="0" w:color="auto" w:frame="1"/>
        </w:rPr>
        <w:t>Daily Uniform</w:t>
      </w:r>
    </w:p>
    <w:p w14:paraId="083B71E8"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Grey or black long trousers (Any local supermarket e.g. ASDA)</w:t>
      </w:r>
    </w:p>
    <w:p w14:paraId="6B8D7565"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bdr w:val="none" w:sz="0" w:space="0" w:color="auto" w:frame="1"/>
        </w:rPr>
        <w:t>Grey skirt or pinafore dress (Any local supermarket e.g. ASDA)</w:t>
      </w:r>
    </w:p>
    <w:p w14:paraId="2CDD92A9"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bdr w:val="none" w:sz="0" w:space="0" w:color="auto" w:frame="1"/>
        </w:rPr>
        <w:t>White polo shirt with school logo (SK Uniforms)</w:t>
      </w:r>
    </w:p>
    <w:p w14:paraId="4B5037AF" w14:textId="77777777" w:rsidR="00E1670B" w:rsidRPr="00B859E4" w:rsidRDefault="00E1670B" w:rsidP="00E1670B">
      <w:pPr>
        <w:pStyle w:val="NormalWeb"/>
        <w:numPr>
          <w:ilvl w:val="0"/>
          <w:numId w:val="6"/>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Green sweatshirt or green cardigan with school logo (SK Uniforms)</w:t>
      </w:r>
    </w:p>
    <w:p w14:paraId="5F7509B1" w14:textId="7D7C7FC1" w:rsidR="00E1670B" w:rsidRPr="00B859E4" w:rsidRDefault="00E26934" w:rsidP="00E1670B">
      <w:pPr>
        <w:pStyle w:val="NormalWeb"/>
        <w:numPr>
          <w:ilvl w:val="0"/>
          <w:numId w:val="6"/>
        </w:numPr>
        <w:spacing w:before="0" w:beforeAutospacing="0" w:after="0" w:afterAutospacing="0"/>
        <w:jc w:val="both"/>
        <w:textAlignment w:val="top"/>
        <w:rPr>
          <w:rFonts w:asciiTheme="minorHAnsi" w:hAnsiTheme="minorHAnsi" w:cs="Arial"/>
          <w:sz w:val="22"/>
          <w:szCs w:val="22"/>
          <w:bdr w:val="none" w:sz="0" w:space="0" w:color="auto" w:frame="1"/>
        </w:rPr>
      </w:pPr>
      <w:r>
        <w:rPr>
          <w:rFonts w:asciiTheme="minorHAnsi" w:hAnsiTheme="minorHAnsi" w:cs="Arial"/>
          <w:sz w:val="22"/>
          <w:szCs w:val="22"/>
          <w:bdr w:val="none" w:sz="0" w:space="0" w:color="auto" w:frame="1"/>
        </w:rPr>
        <w:t>White/b</w:t>
      </w:r>
      <w:r w:rsidR="00E1670B" w:rsidRPr="00B859E4">
        <w:rPr>
          <w:rFonts w:asciiTheme="minorHAnsi" w:hAnsiTheme="minorHAnsi" w:cs="Arial"/>
          <w:sz w:val="22"/>
          <w:szCs w:val="22"/>
          <w:bdr w:val="none" w:sz="0" w:space="0" w:color="auto" w:frame="1"/>
        </w:rPr>
        <w:t>lack socks or tights (Any local supermarket e.g. ASDA)</w:t>
      </w:r>
    </w:p>
    <w:p w14:paraId="2801B254"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p>
    <w:p w14:paraId="642310FD" w14:textId="43010C6E" w:rsidR="00E1670B" w:rsidRDefault="00E1670B" w:rsidP="00E1670B">
      <w:pPr>
        <w:pStyle w:val="NormalWeb"/>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In warmer weather, summer dress</w:t>
      </w:r>
      <w:r w:rsidR="00A71023">
        <w:rPr>
          <w:rFonts w:asciiTheme="minorHAnsi" w:hAnsiTheme="minorHAnsi" w:cs="Arial"/>
          <w:sz w:val="22"/>
          <w:szCs w:val="22"/>
          <w:bdr w:val="none" w:sz="0" w:space="0" w:color="auto" w:frame="1"/>
        </w:rPr>
        <w:t>es</w:t>
      </w:r>
      <w:r w:rsidRPr="00B859E4">
        <w:rPr>
          <w:rFonts w:asciiTheme="minorHAnsi" w:hAnsiTheme="minorHAnsi" w:cs="Arial"/>
          <w:sz w:val="22"/>
          <w:szCs w:val="22"/>
          <w:bdr w:val="none" w:sz="0" w:space="0" w:color="auto" w:frame="1"/>
        </w:rPr>
        <w:t xml:space="preserve"> (green and white gingham) or grey smart shorts can be worn. Please ensure your child’s shoulders are covered. </w:t>
      </w:r>
    </w:p>
    <w:p w14:paraId="7ABA5A88" w14:textId="77777777" w:rsidR="00816B3F" w:rsidRPr="00816B3F" w:rsidRDefault="00816B3F" w:rsidP="00816B3F">
      <w:pPr>
        <w:pStyle w:val="BodyText"/>
        <w:spacing w:before="56"/>
        <w:ind w:left="130" w:right="240" w:hanging="10"/>
      </w:pPr>
      <w:r w:rsidRPr="00B859E4">
        <w:rPr>
          <w:rFonts w:asciiTheme="minorHAnsi" w:hAnsiTheme="minorHAnsi" w:cs="Arial"/>
        </w:rPr>
        <w:lastRenderedPageBreak/>
        <w:t>We recommend that pupils bring a coat to school most days as our weather is very changeable and they will require a coat during social interaction times.</w:t>
      </w:r>
    </w:p>
    <w:p w14:paraId="031621B8"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p>
    <w:p w14:paraId="03184CB1" w14:textId="77777777" w:rsidR="00E1670B" w:rsidRPr="00816B3F" w:rsidRDefault="00E1670B" w:rsidP="00E1670B">
      <w:pPr>
        <w:pStyle w:val="NormalWeb"/>
        <w:spacing w:before="0" w:beforeAutospacing="0" w:after="0" w:afterAutospacing="0"/>
        <w:jc w:val="both"/>
        <w:textAlignment w:val="top"/>
        <w:rPr>
          <w:rFonts w:asciiTheme="minorHAnsi" w:hAnsiTheme="minorHAnsi" w:cs="Arial"/>
          <w:b/>
          <w:sz w:val="22"/>
          <w:szCs w:val="22"/>
          <w:u w:val="single"/>
          <w:bdr w:val="none" w:sz="0" w:space="0" w:color="auto" w:frame="1"/>
        </w:rPr>
      </w:pPr>
      <w:r w:rsidRPr="00816B3F">
        <w:rPr>
          <w:rFonts w:asciiTheme="minorHAnsi" w:hAnsiTheme="minorHAnsi" w:cs="Arial"/>
          <w:b/>
          <w:sz w:val="22"/>
          <w:szCs w:val="22"/>
          <w:u w:val="single"/>
          <w:bdr w:val="none" w:sz="0" w:space="0" w:color="auto" w:frame="1"/>
        </w:rPr>
        <w:t>P.E. Kit</w:t>
      </w:r>
    </w:p>
    <w:p w14:paraId="5642C24C" w14:textId="77777777" w:rsidR="00E1670B" w:rsidRPr="00B859E4" w:rsidRDefault="00E1670B" w:rsidP="00E1670B">
      <w:pPr>
        <w:pStyle w:val="BodyText"/>
        <w:spacing w:before="1"/>
        <w:ind w:left="130" w:right="284" w:hanging="10"/>
        <w:rPr>
          <w:spacing w:val="40"/>
        </w:rPr>
      </w:pPr>
      <w:r w:rsidRPr="00B859E4">
        <w:t xml:space="preserve">On PE days pupils are required to wear their PE kit to school, this eliminates the risk of uniform getting lost or mixed up with other pupils, whilst ensuring </w:t>
      </w:r>
      <w:proofErr w:type="spellStart"/>
      <w:r w:rsidRPr="00B859E4">
        <w:t>maximised</w:t>
      </w:r>
      <w:proofErr w:type="spellEnd"/>
      <w:r w:rsidRPr="00B859E4">
        <w:t xml:space="preserve"> time for actual physical education</w:t>
      </w:r>
      <w:r w:rsidRPr="00B859E4">
        <w:rPr>
          <w:spacing w:val="-4"/>
        </w:rPr>
        <w:t xml:space="preserve"> </w:t>
      </w:r>
      <w:r w:rsidRPr="00B859E4">
        <w:t>to</w:t>
      </w:r>
      <w:r w:rsidRPr="00B859E4">
        <w:rPr>
          <w:spacing w:val="-2"/>
        </w:rPr>
        <w:t xml:space="preserve"> </w:t>
      </w:r>
      <w:r w:rsidRPr="00B859E4">
        <w:t>take place.</w:t>
      </w:r>
      <w:r w:rsidRPr="00B859E4">
        <w:rPr>
          <w:spacing w:val="40"/>
        </w:rPr>
        <w:t xml:space="preserve"> </w:t>
      </w:r>
    </w:p>
    <w:p w14:paraId="5A24BD96" w14:textId="77777777" w:rsidR="00E1670B" w:rsidRPr="00B859E4" w:rsidRDefault="00E1670B" w:rsidP="00E1670B">
      <w:pPr>
        <w:pStyle w:val="BodyText"/>
        <w:spacing w:before="1"/>
        <w:ind w:left="130" w:right="284" w:hanging="10"/>
      </w:pPr>
      <w:r w:rsidRPr="00B859E4">
        <w:t>Named or branded sportswear is not permitted for any reason; this will save parents money and avoid</w:t>
      </w:r>
      <w:r w:rsidRPr="00B859E4">
        <w:rPr>
          <w:spacing w:val="-3"/>
        </w:rPr>
        <w:t xml:space="preserve"> </w:t>
      </w:r>
      <w:r w:rsidRPr="00B859E4">
        <w:t>any</w:t>
      </w:r>
      <w:r w:rsidRPr="00B859E4">
        <w:rPr>
          <w:spacing w:val="-2"/>
        </w:rPr>
        <w:t xml:space="preserve"> </w:t>
      </w:r>
      <w:r w:rsidRPr="00B859E4">
        <w:t>unwanted</w:t>
      </w:r>
      <w:r w:rsidRPr="00B859E4">
        <w:rPr>
          <w:spacing w:val="-2"/>
        </w:rPr>
        <w:t xml:space="preserve"> </w:t>
      </w:r>
      <w:r w:rsidRPr="00B859E4">
        <w:t>attention</w:t>
      </w:r>
      <w:r w:rsidRPr="00B859E4">
        <w:rPr>
          <w:spacing w:val="-3"/>
        </w:rPr>
        <w:t xml:space="preserve"> </w:t>
      </w:r>
      <w:r w:rsidRPr="00B859E4">
        <w:t>in</w:t>
      </w:r>
      <w:r w:rsidRPr="00B859E4">
        <w:rPr>
          <w:spacing w:val="-2"/>
        </w:rPr>
        <w:t xml:space="preserve"> </w:t>
      </w:r>
      <w:r w:rsidRPr="00B859E4">
        <w:t>school.</w:t>
      </w:r>
      <w:r w:rsidRPr="00B859E4">
        <w:rPr>
          <w:spacing w:val="-5"/>
        </w:rPr>
        <w:t xml:space="preserve"> </w:t>
      </w:r>
      <w:r w:rsidRPr="00B859E4">
        <w:t>Rucksacks are not needed</w:t>
      </w:r>
      <w:r w:rsidRPr="00B859E4">
        <w:rPr>
          <w:spacing w:val="-2"/>
        </w:rPr>
        <w:t xml:space="preserve"> </w:t>
      </w:r>
      <w:r w:rsidRPr="00B859E4">
        <w:t>as</w:t>
      </w:r>
      <w:r w:rsidRPr="00B859E4">
        <w:rPr>
          <w:spacing w:val="-4"/>
        </w:rPr>
        <w:t xml:space="preserve"> </w:t>
      </w:r>
      <w:r w:rsidRPr="00B859E4">
        <w:t>such</w:t>
      </w:r>
      <w:r w:rsidRPr="00B859E4">
        <w:rPr>
          <w:spacing w:val="-3"/>
        </w:rPr>
        <w:t xml:space="preserve"> </w:t>
      </w:r>
      <w:r w:rsidRPr="00B859E4">
        <w:t>they</w:t>
      </w:r>
      <w:r w:rsidRPr="00B859E4">
        <w:rPr>
          <w:spacing w:val="-2"/>
        </w:rPr>
        <w:t xml:space="preserve"> </w:t>
      </w:r>
      <w:r w:rsidRPr="00B859E4">
        <w:t>are</w:t>
      </w:r>
      <w:r w:rsidRPr="00B859E4">
        <w:rPr>
          <w:spacing w:val="-1"/>
        </w:rPr>
        <w:t xml:space="preserve"> </w:t>
      </w:r>
      <w:r w:rsidRPr="00B859E4">
        <w:t>not</w:t>
      </w:r>
      <w:r w:rsidRPr="00B859E4">
        <w:rPr>
          <w:spacing w:val="-1"/>
        </w:rPr>
        <w:t xml:space="preserve"> </w:t>
      </w:r>
      <w:r w:rsidRPr="00B859E4">
        <w:t>permitted,</w:t>
      </w:r>
      <w:r w:rsidRPr="00B859E4">
        <w:rPr>
          <w:spacing w:val="-2"/>
        </w:rPr>
        <w:t xml:space="preserve"> </w:t>
      </w:r>
      <w:r w:rsidRPr="00B859E4">
        <w:t>the</w:t>
      </w:r>
      <w:r w:rsidRPr="00B859E4">
        <w:rPr>
          <w:spacing w:val="-4"/>
        </w:rPr>
        <w:t xml:space="preserve"> </w:t>
      </w:r>
      <w:r w:rsidRPr="00B859E4">
        <w:t>school</w:t>
      </w:r>
      <w:r w:rsidRPr="00B859E4">
        <w:rPr>
          <w:spacing w:val="-2"/>
        </w:rPr>
        <w:t xml:space="preserve"> </w:t>
      </w:r>
      <w:r w:rsidRPr="00B859E4">
        <w:t>does</w:t>
      </w:r>
      <w:r w:rsidRPr="00B859E4">
        <w:rPr>
          <w:spacing w:val="-2"/>
        </w:rPr>
        <w:t xml:space="preserve"> </w:t>
      </w:r>
      <w:r w:rsidRPr="00B859E4">
        <w:t>not</w:t>
      </w:r>
      <w:r w:rsidRPr="00B859E4">
        <w:rPr>
          <w:spacing w:val="-2"/>
        </w:rPr>
        <w:t xml:space="preserve"> </w:t>
      </w:r>
      <w:r w:rsidRPr="00B859E4">
        <w:t>have</w:t>
      </w:r>
      <w:r w:rsidRPr="00B859E4">
        <w:rPr>
          <w:spacing w:val="-4"/>
        </w:rPr>
        <w:t xml:space="preserve"> </w:t>
      </w:r>
      <w:r w:rsidRPr="00B859E4">
        <w:t>adequate</w:t>
      </w:r>
      <w:r w:rsidRPr="00B859E4">
        <w:rPr>
          <w:spacing w:val="-4"/>
        </w:rPr>
        <w:t xml:space="preserve"> </w:t>
      </w:r>
      <w:r w:rsidRPr="00B859E4">
        <w:t>storage</w:t>
      </w:r>
      <w:r w:rsidRPr="00B859E4">
        <w:rPr>
          <w:spacing w:val="-1"/>
        </w:rPr>
        <w:t xml:space="preserve"> </w:t>
      </w:r>
      <w:r w:rsidRPr="00B859E4">
        <w:t>space</w:t>
      </w:r>
      <w:r w:rsidRPr="00B859E4">
        <w:rPr>
          <w:spacing w:val="-4"/>
        </w:rPr>
        <w:t xml:space="preserve"> </w:t>
      </w:r>
      <w:r w:rsidRPr="00B859E4">
        <w:t>for</w:t>
      </w:r>
      <w:r w:rsidRPr="00B859E4">
        <w:rPr>
          <w:spacing w:val="-5"/>
        </w:rPr>
        <w:t xml:space="preserve"> </w:t>
      </w:r>
      <w:r w:rsidRPr="00B859E4">
        <w:t>them, it is an added</w:t>
      </w:r>
      <w:r w:rsidRPr="00B859E4">
        <w:rPr>
          <w:spacing w:val="-1"/>
        </w:rPr>
        <w:t xml:space="preserve"> </w:t>
      </w:r>
      <w:r w:rsidRPr="00B859E4">
        <w:t>cost parents</w:t>
      </w:r>
      <w:r w:rsidRPr="00B859E4">
        <w:rPr>
          <w:spacing w:val="-1"/>
        </w:rPr>
        <w:t xml:space="preserve"> </w:t>
      </w:r>
      <w:r w:rsidRPr="00B859E4">
        <w:t>do not need</w:t>
      </w:r>
      <w:r w:rsidRPr="00B859E4">
        <w:rPr>
          <w:spacing w:val="-3"/>
        </w:rPr>
        <w:t xml:space="preserve"> </w:t>
      </w:r>
      <w:r w:rsidRPr="00B859E4">
        <w:t>and pupils do not have to bring any equipment to school.</w:t>
      </w:r>
    </w:p>
    <w:p w14:paraId="4E8A0FD7" w14:textId="77777777" w:rsidR="00E1670B" w:rsidRPr="00B859E4" w:rsidRDefault="00E1670B" w:rsidP="00E1670B">
      <w:pPr>
        <w:pStyle w:val="BodyText"/>
        <w:spacing w:before="56"/>
        <w:ind w:left="130" w:right="132" w:hanging="10"/>
      </w:pPr>
    </w:p>
    <w:p w14:paraId="218E779C"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u w:val="single"/>
          <w:bdr w:val="none" w:sz="0" w:space="0" w:color="auto" w:frame="1"/>
        </w:rPr>
      </w:pPr>
    </w:p>
    <w:p w14:paraId="718F609A" w14:textId="118C28D7" w:rsidR="00E1670B" w:rsidRPr="00B859E4" w:rsidRDefault="00E1670B" w:rsidP="00E1670B">
      <w:pPr>
        <w:pStyle w:val="NormalWeb"/>
        <w:numPr>
          <w:ilvl w:val="0"/>
          <w:numId w:val="7"/>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White crew necked t-shirt with</w:t>
      </w:r>
      <w:r w:rsidR="00816B3F">
        <w:rPr>
          <w:rFonts w:asciiTheme="minorHAnsi" w:hAnsiTheme="minorHAnsi" w:cs="Arial"/>
          <w:sz w:val="22"/>
          <w:szCs w:val="22"/>
          <w:bdr w:val="none" w:sz="0" w:space="0" w:color="auto" w:frame="1"/>
        </w:rPr>
        <w:t xml:space="preserve"> logo (</w:t>
      </w:r>
      <w:r w:rsidR="00624800">
        <w:rPr>
          <w:rFonts w:asciiTheme="minorHAnsi" w:hAnsiTheme="minorHAnsi" w:cs="Arial"/>
          <w:sz w:val="22"/>
          <w:szCs w:val="22"/>
          <w:bdr w:val="none" w:sz="0" w:space="0" w:color="auto" w:frame="1"/>
        </w:rPr>
        <w:t xml:space="preserve">SK Uniforms) </w:t>
      </w:r>
      <w:r w:rsidRPr="00B859E4">
        <w:rPr>
          <w:rFonts w:asciiTheme="minorHAnsi" w:hAnsiTheme="minorHAnsi" w:cs="Arial"/>
          <w:sz w:val="22"/>
          <w:szCs w:val="22"/>
          <w:bdr w:val="none" w:sz="0" w:space="0" w:color="auto" w:frame="1"/>
        </w:rPr>
        <w:t>or without logo (Any local su</w:t>
      </w:r>
      <w:r w:rsidR="00624800">
        <w:rPr>
          <w:rFonts w:asciiTheme="minorHAnsi" w:hAnsiTheme="minorHAnsi" w:cs="Arial"/>
          <w:sz w:val="22"/>
          <w:szCs w:val="22"/>
          <w:bdr w:val="none" w:sz="0" w:space="0" w:color="auto" w:frame="1"/>
        </w:rPr>
        <w:t>permarket e.g. ASDA</w:t>
      </w:r>
      <w:r w:rsidRPr="00B859E4">
        <w:rPr>
          <w:rFonts w:asciiTheme="minorHAnsi" w:hAnsiTheme="minorHAnsi" w:cs="Arial"/>
          <w:sz w:val="22"/>
          <w:szCs w:val="22"/>
          <w:bdr w:val="none" w:sz="0" w:space="0" w:color="auto" w:frame="1"/>
        </w:rPr>
        <w:t>)</w:t>
      </w:r>
    </w:p>
    <w:p w14:paraId="2479F858" w14:textId="6E8454DB" w:rsidR="00E1670B" w:rsidRPr="00B859E4" w:rsidRDefault="00E1670B" w:rsidP="00E1670B">
      <w:pPr>
        <w:pStyle w:val="NormalWeb"/>
        <w:numPr>
          <w:ilvl w:val="0"/>
          <w:numId w:val="7"/>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bdr w:val="none" w:sz="0" w:space="0" w:color="auto" w:frame="1"/>
        </w:rPr>
        <w:t>Sch</w:t>
      </w:r>
      <w:r w:rsidR="003B0FDE">
        <w:rPr>
          <w:rFonts w:asciiTheme="minorHAnsi" w:hAnsiTheme="minorHAnsi" w:cs="Arial"/>
          <w:sz w:val="22"/>
          <w:szCs w:val="22"/>
          <w:bdr w:val="none" w:sz="0" w:space="0" w:color="auto" w:frame="1"/>
        </w:rPr>
        <w:t>ool track</w:t>
      </w:r>
      <w:r w:rsidR="00816B3F">
        <w:rPr>
          <w:rFonts w:asciiTheme="minorHAnsi" w:hAnsiTheme="minorHAnsi" w:cs="Arial"/>
          <w:sz w:val="22"/>
          <w:szCs w:val="22"/>
          <w:bdr w:val="none" w:sz="0" w:space="0" w:color="auto" w:frame="1"/>
        </w:rPr>
        <w:t xml:space="preserve">suit (SK Uniforms) or </w:t>
      </w:r>
      <w:r w:rsidRPr="00B859E4">
        <w:rPr>
          <w:rFonts w:asciiTheme="minorHAnsi" w:hAnsiTheme="minorHAnsi" w:cs="Arial"/>
          <w:sz w:val="22"/>
          <w:szCs w:val="22"/>
          <w:bdr w:val="none" w:sz="0" w:space="0" w:color="auto" w:frame="1"/>
        </w:rPr>
        <w:t>a plain black tracksuit (no hood) or plain black jogging bottoms or shorts (Any local supermarket e.g. ASDA)</w:t>
      </w:r>
    </w:p>
    <w:p w14:paraId="7639204E" w14:textId="189EEA0A" w:rsidR="00E1670B" w:rsidRPr="00B859E4" w:rsidRDefault="00D20568" w:rsidP="00E1670B">
      <w:pPr>
        <w:pStyle w:val="NormalWeb"/>
        <w:numPr>
          <w:ilvl w:val="0"/>
          <w:numId w:val="7"/>
        </w:numPr>
        <w:spacing w:before="0" w:beforeAutospacing="0" w:after="0" w:afterAutospacing="0"/>
        <w:jc w:val="both"/>
        <w:textAlignment w:val="top"/>
        <w:rPr>
          <w:rFonts w:asciiTheme="minorHAnsi" w:hAnsiTheme="minorHAnsi" w:cs="Arial"/>
          <w:sz w:val="22"/>
          <w:szCs w:val="22"/>
        </w:rPr>
      </w:pPr>
      <w:r>
        <w:rPr>
          <w:rFonts w:asciiTheme="minorHAnsi" w:hAnsiTheme="minorHAnsi" w:cs="Arial"/>
          <w:sz w:val="22"/>
          <w:szCs w:val="22"/>
          <w:bdr w:val="none" w:sz="0" w:space="0" w:color="auto" w:frame="1"/>
        </w:rPr>
        <w:t>Plain b</w:t>
      </w:r>
      <w:r w:rsidR="00E1670B" w:rsidRPr="00B859E4">
        <w:rPr>
          <w:rFonts w:asciiTheme="minorHAnsi" w:hAnsiTheme="minorHAnsi" w:cs="Arial"/>
          <w:sz w:val="22"/>
          <w:szCs w:val="22"/>
          <w:bdr w:val="none" w:sz="0" w:space="0" w:color="auto" w:frame="1"/>
        </w:rPr>
        <w:t>lack trainers</w:t>
      </w:r>
    </w:p>
    <w:p w14:paraId="08995676" w14:textId="77777777" w:rsidR="00E1670B" w:rsidRPr="00816B3F" w:rsidRDefault="00E1670B" w:rsidP="00E1670B">
      <w:pPr>
        <w:pStyle w:val="NormalWeb"/>
        <w:spacing w:before="0" w:beforeAutospacing="0" w:after="0" w:afterAutospacing="0"/>
        <w:jc w:val="both"/>
        <w:textAlignment w:val="top"/>
        <w:rPr>
          <w:rFonts w:asciiTheme="minorHAnsi" w:hAnsiTheme="minorHAnsi" w:cs="Arial"/>
          <w:b/>
          <w:sz w:val="22"/>
          <w:szCs w:val="22"/>
          <w:bdr w:val="none" w:sz="0" w:space="0" w:color="auto" w:frame="1"/>
        </w:rPr>
      </w:pPr>
      <w:r w:rsidRPr="00B859E4">
        <w:rPr>
          <w:rFonts w:asciiTheme="minorHAnsi" w:hAnsiTheme="minorHAnsi" w:cs="Arial"/>
          <w:sz w:val="22"/>
          <w:szCs w:val="22"/>
          <w:bdr w:val="none" w:sz="0" w:space="0" w:color="auto" w:frame="1"/>
        </w:rPr>
        <w:t> </w:t>
      </w:r>
    </w:p>
    <w:p w14:paraId="7D96A596" w14:textId="77777777" w:rsidR="00E1670B" w:rsidRPr="00816B3F" w:rsidRDefault="00E1670B" w:rsidP="00E1670B">
      <w:pPr>
        <w:pStyle w:val="NormalWeb"/>
        <w:spacing w:before="0" w:beforeAutospacing="0" w:after="0" w:afterAutospacing="0"/>
        <w:jc w:val="both"/>
        <w:textAlignment w:val="top"/>
        <w:rPr>
          <w:rFonts w:asciiTheme="minorHAnsi" w:hAnsiTheme="minorHAnsi" w:cs="Arial"/>
          <w:b/>
          <w:sz w:val="22"/>
          <w:szCs w:val="22"/>
          <w:u w:val="single"/>
          <w:bdr w:val="none" w:sz="0" w:space="0" w:color="auto" w:frame="1"/>
        </w:rPr>
      </w:pPr>
      <w:r w:rsidRPr="00816B3F">
        <w:rPr>
          <w:rFonts w:asciiTheme="minorHAnsi" w:hAnsiTheme="minorHAnsi" w:cs="Arial"/>
          <w:b/>
          <w:sz w:val="22"/>
          <w:szCs w:val="22"/>
          <w:u w:val="single"/>
          <w:bdr w:val="none" w:sz="0" w:space="0" w:color="auto" w:frame="1"/>
        </w:rPr>
        <w:t>Swimming Kits (KS2 only)</w:t>
      </w:r>
    </w:p>
    <w:p w14:paraId="35627342" w14:textId="77777777" w:rsidR="00816B3F" w:rsidRPr="00B859E4" w:rsidRDefault="00816B3F" w:rsidP="00E1670B">
      <w:pPr>
        <w:pStyle w:val="NormalWeb"/>
        <w:spacing w:before="0" w:beforeAutospacing="0" w:after="0" w:afterAutospacing="0"/>
        <w:jc w:val="both"/>
        <w:textAlignment w:val="top"/>
        <w:rPr>
          <w:rFonts w:asciiTheme="minorHAnsi" w:hAnsiTheme="minorHAnsi" w:cs="Arial"/>
          <w:sz w:val="22"/>
          <w:szCs w:val="22"/>
          <w:u w:val="single"/>
          <w:bdr w:val="none" w:sz="0" w:space="0" w:color="auto" w:frame="1"/>
        </w:rPr>
      </w:pPr>
    </w:p>
    <w:p w14:paraId="175B5897" w14:textId="7CA55D3A" w:rsidR="00E1670B" w:rsidRPr="00B859E4" w:rsidRDefault="00124611" w:rsidP="00E1670B">
      <w:pPr>
        <w:pStyle w:val="NormalWeb"/>
        <w:numPr>
          <w:ilvl w:val="0"/>
          <w:numId w:val="8"/>
        </w:numPr>
        <w:spacing w:before="0" w:beforeAutospacing="0" w:after="0" w:afterAutospacing="0"/>
        <w:jc w:val="both"/>
        <w:textAlignment w:val="top"/>
        <w:rPr>
          <w:rFonts w:asciiTheme="minorHAnsi" w:hAnsiTheme="minorHAnsi" w:cs="Arial"/>
          <w:sz w:val="22"/>
          <w:szCs w:val="22"/>
          <w:bdr w:val="none" w:sz="0" w:space="0" w:color="auto" w:frame="1"/>
        </w:rPr>
      </w:pPr>
      <w:r>
        <w:rPr>
          <w:rFonts w:asciiTheme="minorHAnsi" w:hAnsiTheme="minorHAnsi" w:cs="Arial"/>
          <w:sz w:val="22"/>
          <w:szCs w:val="22"/>
          <w:bdr w:val="none" w:sz="0" w:space="0" w:color="auto" w:frame="1"/>
        </w:rPr>
        <w:t>One piece swimsuits/</w:t>
      </w:r>
      <w:r w:rsidR="00E1670B" w:rsidRPr="00B859E4">
        <w:rPr>
          <w:rFonts w:asciiTheme="minorHAnsi" w:hAnsiTheme="minorHAnsi" w:cs="Arial"/>
          <w:sz w:val="22"/>
          <w:szCs w:val="22"/>
          <w:bdr w:val="none" w:sz="0" w:space="0" w:color="auto" w:frame="1"/>
        </w:rPr>
        <w:t>fitted swimming trunks above the knee (Any local supermarket e.g. ASDA)</w:t>
      </w:r>
    </w:p>
    <w:p w14:paraId="26625E51" w14:textId="77777777" w:rsidR="00E1670B" w:rsidRPr="00B859E4" w:rsidRDefault="00E1670B" w:rsidP="00E1670B">
      <w:pPr>
        <w:pStyle w:val="NormalWeb"/>
        <w:numPr>
          <w:ilvl w:val="0"/>
          <w:numId w:val="8"/>
        </w:numPr>
        <w:spacing w:before="0" w:beforeAutospacing="0" w:after="0" w:afterAutospacing="0"/>
        <w:jc w:val="both"/>
        <w:textAlignment w:val="top"/>
        <w:rPr>
          <w:rFonts w:asciiTheme="minorHAnsi" w:hAnsiTheme="minorHAnsi" w:cs="Arial"/>
          <w:sz w:val="22"/>
          <w:szCs w:val="22"/>
          <w:bdr w:val="none" w:sz="0" w:space="0" w:color="auto" w:frame="1"/>
        </w:rPr>
      </w:pPr>
      <w:r w:rsidRPr="00B859E4">
        <w:rPr>
          <w:rFonts w:asciiTheme="minorHAnsi" w:hAnsiTheme="minorHAnsi" w:cs="Arial"/>
          <w:sz w:val="22"/>
          <w:szCs w:val="22"/>
          <w:bdr w:val="none" w:sz="0" w:space="0" w:color="auto" w:frame="1"/>
        </w:rPr>
        <w:t>Swimming hat (Any local supermarket e.g. ASDA or Sports Direct)</w:t>
      </w:r>
    </w:p>
    <w:p w14:paraId="26C90B84" w14:textId="77777777" w:rsidR="00E1670B" w:rsidRPr="00B859E4" w:rsidRDefault="00E1670B" w:rsidP="00E1670B">
      <w:pPr>
        <w:pStyle w:val="NormalWeb"/>
        <w:numPr>
          <w:ilvl w:val="0"/>
          <w:numId w:val="8"/>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rPr>
        <w:t xml:space="preserve">Towel </w:t>
      </w:r>
      <w:r w:rsidRPr="00B859E4">
        <w:rPr>
          <w:rFonts w:asciiTheme="minorHAnsi" w:hAnsiTheme="minorHAnsi" w:cs="Arial"/>
          <w:sz w:val="22"/>
          <w:szCs w:val="22"/>
          <w:bdr w:val="none" w:sz="0" w:space="0" w:color="auto" w:frame="1"/>
        </w:rPr>
        <w:t>(Any local supermarket e.g. ASDA)</w:t>
      </w:r>
    </w:p>
    <w:p w14:paraId="09CB8260" w14:textId="77777777" w:rsidR="00E1670B" w:rsidRPr="00B859E4" w:rsidRDefault="00E1670B" w:rsidP="00E1670B">
      <w:pPr>
        <w:pStyle w:val="NormalWeb"/>
        <w:numPr>
          <w:ilvl w:val="0"/>
          <w:numId w:val="8"/>
        </w:numPr>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rPr>
        <w:t>Waterproof bag</w:t>
      </w:r>
    </w:p>
    <w:p w14:paraId="5F5551EC"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r w:rsidRPr="00B859E4">
        <w:rPr>
          <w:rFonts w:asciiTheme="minorHAnsi" w:hAnsiTheme="minorHAnsi" w:cs="Arial"/>
          <w:sz w:val="22"/>
          <w:szCs w:val="22"/>
        </w:rPr>
        <w:t>Two piece swimming costume e.g. bikinis are not acceptable for school use.</w:t>
      </w:r>
    </w:p>
    <w:p w14:paraId="6734BBA6" w14:textId="77777777" w:rsidR="00E1670B" w:rsidRPr="00B859E4" w:rsidRDefault="00E1670B" w:rsidP="00E1670B">
      <w:pPr>
        <w:pStyle w:val="NormalWeb"/>
        <w:spacing w:before="0" w:beforeAutospacing="0" w:after="0" w:afterAutospacing="0"/>
        <w:jc w:val="both"/>
        <w:textAlignment w:val="top"/>
        <w:rPr>
          <w:rFonts w:asciiTheme="minorHAnsi" w:hAnsiTheme="minorHAnsi" w:cs="Arial"/>
          <w:sz w:val="22"/>
          <w:szCs w:val="22"/>
        </w:rPr>
      </w:pPr>
    </w:p>
    <w:p w14:paraId="6D0FC53D" w14:textId="77777777" w:rsidR="00E1670B" w:rsidRPr="00816B3F" w:rsidRDefault="00E1670B" w:rsidP="00E1670B">
      <w:pPr>
        <w:rPr>
          <w:b/>
          <w:u w:val="single"/>
        </w:rPr>
      </w:pPr>
      <w:r w:rsidRPr="00816B3F">
        <w:rPr>
          <w:b/>
          <w:u w:val="single"/>
        </w:rPr>
        <w:t>Forest School Clothing</w:t>
      </w:r>
    </w:p>
    <w:p w14:paraId="110EB19F" w14:textId="77777777" w:rsidR="00E1670B" w:rsidRPr="00B859E4" w:rsidRDefault="00E1670B" w:rsidP="00E1670B">
      <w:pPr>
        <w:pStyle w:val="ListParagraph"/>
        <w:numPr>
          <w:ilvl w:val="0"/>
          <w:numId w:val="9"/>
        </w:numPr>
      </w:pPr>
      <w:r w:rsidRPr="00B859E4">
        <w:t>Old long sleeved t shirt and long trousers (may be damaged or stained)</w:t>
      </w:r>
    </w:p>
    <w:p w14:paraId="7BC0C8FF" w14:textId="77777777" w:rsidR="00E1670B" w:rsidRPr="00B859E4" w:rsidRDefault="00E1670B" w:rsidP="00E1670B">
      <w:pPr>
        <w:pStyle w:val="ListParagraph"/>
        <w:numPr>
          <w:ilvl w:val="0"/>
          <w:numId w:val="9"/>
        </w:numPr>
      </w:pPr>
      <w:r w:rsidRPr="00B859E4">
        <w:t xml:space="preserve">Waterproof coat </w:t>
      </w:r>
    </w:p>
    <w:p w14:paraId="2DEBCD3B" w14:textId="77777777" w:rsidR="00E1670B" w:rsidRPr="00B859E4" w:rsidRDefault="00E1670B" w:rsidP="00E1670B">
      <w:pPr>
        <w:pStyle w:val="ListParagraph"/>
        <w:numPr>
          <w:ilvl w:val="0"/>
          <w:numId w:val="9"/>
        </w:numPr>
      </w:pPr>
      <w:r w:rsidRPr="00B859E4">
        <w:t>Wellingtons</w:t>
      </w:r>
    </w:p>
    <w:p w14:paraId="4A2D2E2B" w14:textId="77777777" w:rsidR="00E1670B" w:rsidRPr="00B859E4" w:rsidRDefault="00E1670B" w:rsidP="00E1670B">
      <w:pPr>
        <w:pStyle w:val="Heading1"/>
        <w:rPr>
          <w:sz w:val="22"/>
          <w:szCs w:val="22"/>
          <w:u w:color="00AFEF"/>
        </w:rPr>
      </w:pPr>
    </w:p>
    <w:p w14:paraId="42510A60" w14:textId="77777777" w:rsidR="00E1670B" w:rsidRPr="00B859E4" w:rsidRDefault="00E1670B" w:rsidP="00E1670B">
      <w:pPr>
        <w:pStyle w:val="Heading1"/>
        <w:rPr>
          <w:sz w:val="22"/>
          <w:szCs w:val="22"/>
        </w:rPr>
      </w:pPr>
      <w:r w:rsidRPr="00B859E4">
        <w:rPr>
          <w:sz w:val="22"/>
          <w:szCs w:val="22"/>
        </w:rPr>
        <w:t>Additional</w:t>
      </w:r>
      <w:r w:rsidRPr="00B859E4">
        <w:rPr>
          <w:spacing w:val="-2"/>
          <w:sz w:val="22"/>
          <w:szCs w:val="22"/>
        </w:rPr>
        <w:t xml:space="preserve"> Resources</w:t>
      </w:r>
    </w:p>
    <w:p w14:paraId="3A07EE26" w14:textId="77777777" w:rsidR="00E1670B" w:rsidRPr="00B859E4" w:rsidRDefault="00E1670B" w:rsidP="00E1670B">
      <w:pPr>
        <w:pStyle w:val="BodyText"/>
        <w:spacing w:before="6"/>
        <w:rPr>
          <w:b/>
        </w:rPr>
      </w:pPr>
    </w:p>
    <w:p w14:paraId="5D480982" w14:textId="77777777" w:rsidR="00E1670B" w:rsidRPr="00B859E4" w:rsidRDefault="00E1670B" w:rsidP="00E1670B">
      <w:pPr>
        <w:pStyle w:val="BodyText"/>
        <w:spacing w:before="56"/>
        <w:ind w:left="130" w:hanging="10"/>
      </w:pPr>
      <w:r w:rsidRPr="00B859E4">
        <w:t>In</w:t>
      </w:r>
      <w:r w:rsidRPr="00B859E4">
        <w:rPr>
          <w:spacing w:val="-3"/>
        </w:rPr>
        <w:t xml:space="preserve"> </w:t>
      </w:r>
      <w:r w:rsidRPr="00B859E4">
        <w:t>a</w:t>
      </w:r>
      <w:r w:rsidRPr="00B859E4">
        <w:rPr>
          <w:spacing w:val="-2"/>
        </w:rPr>
        <w:t xml:space="preserve"> </w:t>
      </w:r>
      <w:r w:rsidRPr="00B859E4">
        <w:t>further</w:t>
      </w:r>
      <w:r w:rsidRPr="00B859E4">
        <w:rPr>
          <w:spacing w:val="-2"/>
        </w:rPr>
        <w:t xml:space="preserve"> </w:t>
      </w:r>
      <w:r w:rsidRPr="00B859E4">
        <w:t>effort</w:t>
      </w:r>
      <w:r w:rsidRPr="00B859E4">
        <w:rPr>
          <w:spacing w:val="-2"/>
        </w:rPr>
        <w:t xml:space="preserve"> </w:t>
      </w:r>
      <w:r w:rsidRPr="00B859E4">
        <w:t>to</w:t>
      </w:r>
      <w:r w:rsidRPr="00B859E4">
        <w:rPr>
          <w:spacing w:val="-1"/>
        </w:rPr>
        <w:t xml:space="preserve"> </w:t>
      </w:r>
      <w:r w:rsidRPr="00B859E4">
        <w:t>save</w:t>
      </w:r>
      <w:r w:rsidRPr="00B859E4">
        <w:rPr>
          <w:spacing w:val="-4"/>
        </w:rPr>
        <w:t xml:space="preserve"> </w:t>
      </w:r>
      <w:r w:rsidRPr="00B859E4">
        <w:t>parents</w:t>
      </w:r>
      <w:r w:rsidRPr="00B859E4">
        <w:rPr>
          <w:spacing w:val="-4"/>
        </w:rPr>
        <w:t xml:space="preserve"> </w:t>
      </w:r>
      <w:r w:rsidRPr="00B859E4">
        <w:t>money,</w:t>
      </w:r>
      <w:r w:rsidRPr="00B859E4">
        <w:rPr>
          <w:spacing w:val="-5"/>
        </w:rPr>
        <w:t xml:space="preserve"> </w:t>
      </w:r>
      <w:r w:rsidRPr="00B859E4">
        <w:t>pupils</w:t>
      </w:r>
      <w:r w:rsidRPr="00B859E4">
        <w:rPr>
          <w:spacing w:val="-2"/>
        </w:rPr>
        <w:t xml:space="preserve"> </w:t>
      </w:r>
      <w:r w:rsidRPr="00B859E4">
        <w:t>do</w:t>
      </w:r>
      <w:r w:rsidRPr="00B859E4">
        <w:rPr>
          <w:spacing w:val="-2"/>
        </w:rPr>
        <w:t xml:space="preserve"> </w:t>
      </w:r>
      <w:r w:rsidRPr="00B859E4">
        <w:t>not</w:t>
      </w:r>
      <w:r w:rsidRPr="00B859E4">
        <w:rPr>
          <w:spacing w:val="-2"/>
        </w:rPr>
        <w:t xml:space="preserve"> </w:t>
      </w:r>
      <w:r w:rsidRPr="00B859E4">
        <w:t>need</w:t>
      </w:r>
      <w:r w:rsidRPr="00B859E4">
        <w:rPr>
          <w:spacing w:val="-5"/>
        </w:rPr>
        <w:t xml:space="preserve"> </w:t>
      </w:r>
      <w:r w:rsidRPr="00B859E4">
        <w:t>to</w:t>
      </w:r>
      <w:r w:rsidRPr="00B859E4">
        <w:rPr>
          <w:spacing w:val="-3"/>
        </w:rPr>
        <w:t xml:space="preserve"> </w:t>
      </w:r>
      <w:r w:rsidRPr="00B859E4">
        <w:t>provide</w:t>
      </w:r>
      <w:r w:rsidRPr="00B859E4">
        <w:rPr>
          <w:spacing w:val="-1"/>
        </w:rPr>
        <w:t xml:space="preserve"> </w:t>
      </w:r>
      <w:r w:rsidRPr="00B859E4">
        <w:t>equipment</w:t>
      </w:r>
      <w:r w:rsidRPr="00B859E4">
        <w:rPr>
          <w:spacing w:val="-2"/>
        </w:rPr>
        <w:t xml:space="preserve"> </w:t>
      </w:r>
      <w:r w:rsidRPr="00B859E4">
        <w:t>for</w:t>
      </w:r>
      <w:r w:rsidRPr="00B859E4">
        <w:rPr>
          <w:spacing w:val="-2"/>
        </w:rPr>
        <w:t xml:space="preserve"> </w:t>
      </w:r>
      <w:r w:rsidRPr="00B859E4">
        <w:t>lessons -</w:t>
      </w:r>
      <w:r w:rsidRPr="00B859E4">
        <w:rPr>
          <w:spacing w:val="-2"/>
        </w:rPr>
        <w:t xml:space="preserve"> </w:t>
      </w:r>
      <w:r w:rsidRPr="00B859E4">
        <w:t xml:space="preserve">the school will provide any and all equipment required. As such, pencil cases etc. are not permitted in school. This also eliminates the need for a rucksack, as such, rucksacks are not permitted in school </w:t>
      </w:r>
      <w:r w:rsidRPr="00B859E4">
        <w:rPr>
          <w:spacing w:val="-2"/>
        </w:rPr>
        <w:t>either.</w:t>
      </w:r>
    </w:p>
    <w:p w14:paraId="2FA1BB09" w14:textId="77777777" w:rsidR="00E1670B" w:rsidRPr="00B859E4" w:rsidRDefault="00E1670B" w:rsidP="00E1670B">
      <w:pPr>
        <w:pStyle w:val="BodyText"/>
      </w:pPr>
    </w:p>
    <w:p w14:paraId="6A9116F1" w14:textId="77777777" w:rsidR="00E1670B" w:rsidRPr="00B859E4" w:rsidRDefault="00E1670B" w:rsidP="00E1670B">
      <w:pPr>
        <w:pStyle w:val="Heading1"/>
        <w:rPr>
          <w:sz w:val="22"/>
          <w:szCs w:val="22"/>
        </w:rPr>
      </w:pPr>
      <w:r w:rsidRPr="00B859E4">
        <w:rPr>
          <w:sz w:val="22"/>
          <w:szCs w:val="22"/>
        </w:rPr>
        <w:t>Physical</w:t>
      </w:r>
      <w:r w:rsidRPr="00B859E4">
        <w:rPr>
          <w:spacing w:val="-5"/>
          <w:sz w:val="22"/>
          <w:szCs w:val="22"/>
        </w:rPr>
        <w:t xml:space="preserve"> </w:t>
      </w:r>
      <w:r w:rsidRPr="00B859E4">
        <w:rPr>
          <w:spacing w:val="-2"/>
          <w:sz w:val="22"/>
          <w:szCs w:val="22"/>
        </w:rPr>
        <w:t>Appearance</w:t>
      </w:r>
    </w:p>
    <w:p w14:paraId="5B2A111D" w14:textId="77777777" w:rsidR="00E1670B" w:rsidRPr="00B859E4" w:rsidRDefault="00E1670B" w:rsidP="00E1670B">
      <w:pPr>
        <w:pStyle w:val="BodyText"/>
        <w:spacing w:before="5"/>
        <w:rPr>
          <w:b/>
        </w:rPr>
      </w:pPr>
    </w:p>
    <w:p w14:paraId="77DF5F25" w14:textId="57F1A791" w:rsidR="00E1670B" w:rsidRPr="00B859E4" w:rsidRDefault="00E1670B" w:rsidP="00E1670B">
      <w:pPr>
        <w:pStyle w:val="BodyText"/>
        <w:spacing w:before="56"/>
        <w:ind w:left="130" w:right="240" w:hanging="10"/>
      </w:pPr>
      <w:proofErr w:type="spellStart"/>
      <w:r w:rsidRPr="00B859E4">
        <w:t>Jewel</w:t>
      </w:r>
      <w:r>
        <w:t>le</w:t>
      </w:r>
      <w:r w:rsidRPr="00B859E4">
        <w:t>ry</w:t>
      </w:r>
      <w:proofErr w:type="spellEnd"/>
      <w:r w:rsidRPr="00B859E4">
        <w:rPr>
          <w:spacing w:val="-2"/>
        </w:rPr>
        <w:t xml:space="preserve"> </w:t>
      </w:r>
      <w:r w:rsidRPr="00B859E4">
        <w:t>(other</w:t>
      </w:r>
      <w:r w:rsidRPr="00B859E4">
        <w:rPr>
          <w:spacing w:val="-2"/>
        </w:rPr>
        <w:t xml:space="preserve"> </w:t>
      </w:r>
      <w:r w:rsidRPr="00B859E4">
        <w:t>than</w:t>
      </w:r>
      <w:r w:rsidRPr="00B859E4">
        <w:rPr>
          <w:spacing w:val="-5"/>
        </w:rPr>
        <w:t xml:space="preserve"> </w:t>
      </w:r>
      <w:r w:rsidRPr="00B859E4">
        <w:t>one</w:t>
      </w:r>
      <w:r w:rsidRPr="00B859E4">
        <w:rPr>
          <w:spacing w:val="-1"/>
        </w:rPr>
        <w:t xml:space="preserve"> </w:t>
      </w:r>
      <w:r w:rsidRPr="00B859E4">
        <w:t>small</w:t>
      </w:r>
      <w:r w:rsidRPr="00B859E4">
        <w:rPr>
          <w:spacing w:val="-3"/>
        </w:rPr>
        <w:t xml:space="preserve"> </w:t>
      </w:r>
      <w:r w:rsidRPr="00B859E4">
        <w:t>pair</w:t>
      </w:r>
      <w:r w:rsidRPr="00B859E4">
        <w:rPr>
          <w:spacing w:val="-4"/>
        </w:rPr>
        <w:t xml:space="preserve"> </w:t>
      </w:r>
      <w:r w:rsidRPr="00B859E4">
        <w:t>of</w:t>
      </w:r>
      <w:r w:rsidRPr="00B859E4">
        <w:rPr>
          <w:spacing w:val="-2"/>
        </w:rPr>
        <w:t xml:space="preserve"> </w:t>
      </w:r>
      <w:r w:rsidRPr="00B859E4">
        <w:t>studded</w:t>
      </w:r>
      <w:r w:rsidRPr="00B859E4">
        <w:rPr>
          <w:spacing w:val="-2"/>
        </w:rPr>
        <w:t xml:space="preserve"> </w:t>
      </w:r>
      <w:r w:rsidR="00624800">
        <w:t>ear</w:t>
      </w:r>
      <w:r w:rsidR="001C2E7B">
        <w:t>r</w:t>
      </w:r>
      <w:r w:rsidR="00624800" w:rsidRPr="00B859E4">
        <w:t>ings</w:t>
      </w:r>
      <w:r w:rsidRPr="00B859E4">
        <w:t>),</w:t>
      </w:r>
      <w:r w:rsidRPr="00B859E4">
        <w:rPr>
          <w:spacing w:val="-2"/>
        </w:rPr>
        <w:t xml:space="preserve"> </w:t>
      </w:r>
      <w:r w:rsidRPr="00B859E4">
        <w:t>hair</w:t>
      </w:r>
      <w:r w:rsidRPr="00B859E4">
        <w:rPr>
          <w:spacing w:val="-3"/>
        </w:rPr>
        <w:t xml:space="preserve"> </w:t>
      </w:r>
      <w:r w:rsidRPr="00B859E4">
        <w:t>accessories,</w:t>
      </w:r>
      <w:r w:rsidRPr="00B859E4">
        <w:rPr>
          <w:spacing w:val="-5"/>
        </w:rPr>
        <w:t xml:space="preserve"> </w:t>
      </w:r>
      <w:r w:rsidRPr="00B859E4">
        <w:t>make-up</w:t>
      </w:r>
      <w:r w:rsidRPr="00B859E4">
        <w:rPr>
          <w:spacing w:val="-3"/>
        </w:rPr>
        <w:t xml:space="preserve"> </w:t>
      </w:r>
      <w:r w:rsidRPr="00B859E4">
        <w:t>and</w:t>
      </w:r>
      <w:r w:rsidRPr="00B859E4">
        <w:rPr>
          <w:spacing w:val="-3"/>
        </w:rPr>
        <w:t xml:space="preserve"> </w:t>
      </w:r>
      <w:r w:rsidRPr="00B859E4">
        <w:t>nail</w:t>
      </w:r>
      <w:r w:rsidRPr="00B859E4">
        <w:rPr>
          <w:spacing w:val="-2"/>
        </w:rPr>
        <w:t xml:space="preserve"> </w:t>
      </w:r>
      <w:r w:rsidRPr="00B859E4">
        <w:t xml:space="preserve">varnish are not permitted for any reason. Pupils are required to remove any items during PE lessons to prevent them from causing injury. Pupils wearing nail varnish, will be asked to remove it, </w:t>
      </w:r>
      <w:r w:rsidRPr="00B859E4">
        <w:rPr>
          <w:spacing w:val="-2"/>
        </w:rPr>
        <w:t>immediately.</w:t>
      </w:r>
    </w:p>
    <w:p w14:paraId="4F5217EF" w14:textId="77777777" w:rsidR="00E1670B" w:rsidRPr="00B859E4" w:rsidRDefault="00E1670B" w:rsidP="00E1670B">
      <w:pPr>
        <w:pStyle w:val="BodyText"/>
        <w:spacing w:before="9"/>
      </w:pPr>
    </w:p>
    <w:p w14:paraId="1B6D11A8" w14:textId="027BF865" w:rsidR="00E1670B" w:rsidRPr="00B859E4" w:rsidRDefault="00E1670B" w:rsidP="00E1670B">
      <w:pPr>
        <w:pStyle w:val="BodyText"/>
        <w:ind w:left="106"/>
      </w:pPr>
      <w:r w:rsidRPr="00B859E4">
        <w:t>Please</w:t>
      </w:r>
      <w:r w:rsidRPr="00B859E4">
        <w:rPr>
          <w:spacing w:val="-5"/>
        </w:rPr>
        <w:t xml:space="preserve"> </w:t>
      </w:r>
      <w:r w:rsidRPr="00B859E4">
        <w:t>note:</w:t>
      </w:r>
      <w:r w:rsidRPr="00B859E4">
        <w:rPr>
          <w:spacing w:val="-3"/>
        </w:rPr>
        <w:t xml:space="preserve"> </w:t>
      </w:r>
      <w:r w:rsidRPr="00B859E4">
        <w:t>Staff</w:t>
      </w:r>
      <w:r w:rsidRPr="00B859E4">
        <w:rPr>
          <w:spacing w:val="-5"/>
        </w:rPr>
        <w:t xml:space="preserve"> </w:t>
      </w:r>
      <w:r w:rsidRPr="00B859E4">
        <w:t>are</w:t>
      </w:r>
      <w:r w:rsidRPr="00B859E4">
        <w:rPr>
          <w:spacing w:val="-5"/>
        </w:rPr>
        <w:t xml:space="preserve"> </w:t>
      </w:r>
      <w:r w:rsidRPr="00B859E4">
        <w:t>not</w:t>
      </w:r>
      <w:r w:rsidRPr="00B859E4">
        <w:rPr>
          <w:spacing w:val="-3"/>
        </w:rPr>
        <w:t xml:space="preserve"> </w:t>
      </w:r>
      <w:r w:rsidRPr="00B859E4">
        <w:t>permitted</w:t>
      </w:r>
      <w:r w:rsidRPr="00B859E4">
        <w:rPr>
          <w:spacing w:val="-4"/>
        </w:rPr>
        <w:t xml:space="preserve"> </w:t>
      </w:r>
      <w:r w:rsidRPr="00B859E4">
        <w:t>to</w:t>
      </w:r>
      <w:r w:rsidRPr="00B859E4">
        <w:rPr>
          <w:spacing w:val="-2"/>
        </w:rPr>
        <w:t xml:space="preserve"> </w:t>
      </w:r>
      <w:r w:rsidRPr="00B859E4">
        <w:t>remove</w:t>
      </w:r>
      <w:r w:rsidRPr="00B859E4">
        <w:rPr>
          <w:spacing w:val="-5"/>
        </w:rPr>
        <w:t xml:space="preserve"> </w:t>
      </w:r>
      <w:r w:rsidR="00624800">
        <w:t>ear</w:t>
      </w:r>
      <w:r w:rsidR="00DF081D">
        <w:t>r</w:t>
      </w:r>
      <w:r w:rsidRPr="00B859E4">
        <w:t>ings</w:t>
      </w:r>
      <w:r w:rsidRPr="00B859E4">
        <w:rPr>
          <w:spacing w:val="-2"/>
        </w:rPr>
        <w:t xml:space="preserve">. </w:t>
      </w:r>
    </w:p>
    <w:p w14:paraId="424B07BD" w14:textId="77777777" w:rsidR="00E1670B" w:rsidRPr="00B859E4" w:rsidRDefault="00E1670B" w:rsidP="00E1670B">
      <w:pPr>
        <w:pStyle w:val="BodyText"/>
        <w:spacing w:before="8"/>
      </w:pPr>
    </w:p>
    <w:p w14:paraId="5374AFDB" w14:textId="6380448C" w:rsidR="00E1670B" w:rsidRDefault="00E1670B" w:rsidP="00E1670B">
      <w:pPr>
        <w:pStyle w:val="BodyText"/>
        <w:spacing w:before="1" w:line="259" w:lineRule="auto"/>
        <w:ind w:left="115" w:right="240" w:hanging="10"/>
        <w:rPr>
          <w:spacing w:val="-3"/>
        </w:rPr>
      </w:pPr>
      <w:r w:rsidRPr="00B859E4">
        <w:t>Hair</w:t>
      </w:r>
      <w:r w:rsidRPr="00B859E4">
        <w:rPr>
          <w:spacing w:val="-2"/>
        </w:rPr>
        <w:t xml:space="preserve"> </w:t>
      </w:r>
      <w:r w:rsidRPr="00B859E4">
        <w:t>bands,</w:t>
      </w:r>
      <w:r w:rsidRPr="00B859E4">
        <w:rPr>
          <w:spacing w:val="-1"/>
        </w:rPr>
        <w:t xml:space="preserve"> </w:t>
      </w:r>
      <w:r w:rsidRPr="00B859E4">
        <w:t>ribbons/bows</w:t>
      </w:r>
      <w:r w:rsidRPr="00B859E4">
        <w:rPr>
          <w:spacing w:val="-5"/>
        </w:rPr>
        <w:t xml:space="preserve"> </w:t>
      </w:r>
      <w:r w:rsidRPr="00B859E4">
        <w:t>or</w:t>
      </w:r>
      <w:r w:rsidRPr="00B859E4">
        <w:rPr>
          <w:spacing w:val="-1"/>
        </w:rPr>
        <w:t xml:space="preserve"> </w:t>
      </w:r>
      <w:r w:rsidRPr="00B859E4">
        <w:t>‘scrunchies’ should</w:t>
      </w:r>
      <w:r w:rsidRPr="00B859E4">
        <w:rPr>
          <w:spacing w:val="-2"/>
        </w:rPr>
        <w:t xml:space="preserve"> </w:t>
      </w:r>
      <w:r w:rsidRPr="00B859E4">
        <w:t>be</w:t>
      </w:r>
      <w:r w:rsidRPr="00B859E4">
        <w:rPr>
          <w:spacing w:val="-1"/>
        </w:rPr>
        <w:t xml:space="preserve"> </w:t>
      </w:r>
      <w:r w:rsidRPr="00B859E4">
        <w:t>small</w:t>
      </w:r>
      <w:r w:rsidRPr="00B859E4">
        <w:rPr>
          <w:spacing w:val="-2"/>
        </w:rPr>
        <w:t xml:space="preserve"> </w:t>
      </w:r>
      <w:r w:rsidR="00BA596D">
        <w:rPr>
          <w:spacing w:val="-2"/>
        </w:rPr>
        <w:t xml:space="preserve">and </w:t>
      </w:r>
      <w:r w:rsidRPr="00B859E4">
        <w:t>plain</w:t>
      </w:r>
      <w:r w:rsidRPr="00B859E4">
        <w:rPr>
          <w:spacing w:val="-2"/>
        </w:rPr>
        <w:t xml:space="preserve"> </w:t>
      </w:r>
      <w:r w:rsidRPr="00B859E4">
        <w:t>green.</w:t>
      </w:r>
      <w:r w:rsidRPr="00B859E4">
        <w:rPr>
          <w:spacing w:val="-1"/>
        </w:rPr>
        <w:t xml:space="preserve"> </w:t>
      </w:r>
      <w:r w:rsidRPr="00B859E4">
        <w:t>Hair</w:t>
      </w:r>
      <w:r w:rsidRPr="00B859E4">
        <w:rPr>
          <w:spacing w:val="-1"/>
        </w:rPr>
        <w:t xml:space="preserve"> </w:t>
      </w:r>
      <w:r w:rsidRPr="00B859E4">
        <w:t>bands</w:t>
      </w:r>
      <w:r w:rsidRPr="00B859E4">
        <w:rPr>
          <w:spacing w:val="-1"/>
        </w:rPr>
        <w:t xml:space="preserve"> </w:t>
      </w:r>
      <w:r w:rsidRPr="00B859E4">
        <w:t>should</w:t>
      </w:r>
      <w:r w:rsidRPr="00B859E4">
        <w:rPr>
          <w:spacing w:val="-2"/>
        </w:rPr>
        <w:t xml:space="preserve"> </w:t>
      </w:r>
      <w:r w:rsidRPr="00B859E4">
        <w:t>not have large flowers</w:t>
      </w:r>
      <w:r w:rsidRPr="00B859E4">
        <w:rPr>
          <w:spacing w:val="-3"/>
        </w:rPr>
        <w:t xml:space="preserve"> </w:t>
      </w:r>
      <w:proofErr w:type="spellStart"/>
      <w:r w:rsidRPr="00B859E4">
        <w:t>etc</w:t>
      </w:r>
      <w:proofErr w:type="spellEnd"/>
      <w:r w:rsidRPr="00B859E4">
        <w:t xml:space="preserve"> attached. Hair</w:t>
      </w:r>
      <w:r w:rsidRPr="00B859E4">
        <w:rPr>
          <w:spacing w:val="-1"/>
        </w:rPr>
        <w:t xml:space="preserve"> </w:t>
      </w:r>
      <w:r w:rsidRPr="00B859E4">
        <w:t>accessories</w:t>
      </w:r>
      <w:r w:rsidRPr="00B859E4">
        <w:rPr>
          <w:spacing w:val="-2"/>
        </w:rPr>
        <w:t xml:space="preserve"> </w:t>
      </w:r>
      <w:r w:rsidRPr="00B859E4">
        <w:t>should</w:t>
      </w:r>
      <w:r w:rsidRPr="00B859E4">
        <w:rPr>
          <w:spacing w:val="-1"/>
        </w:rPr>
        <w:t xml:space="preserve"> </w:t>
      </w:r>
      <w:r w:rsidRPr="00B859E4">
        <w:t>not act as</w:t>
      </w:r>
      <w:r w:rsidRPr="00B859E4">
        <w:rPr>
          <w:spacing w:val="-3"/>
        </w:rPr>
        <w:t xml:space="preserve"> </w:t>
      </w:r>
      <w:r w:rsidRPr="00B859E4">
        <w:t>a distraction.</w:t>
      </w:r>
      <w:r w:rsidRPr="00B859E4">
        <w:rPr>
          <w:spacing w:val="-2"/>
        </w:rPr>
        <w:t xml:space="preserve"> </w:t>
      </w:r>
      <w:r w:rsidRPr="00B859E4">
        <w:t>Pupils who breach these</w:t>
      </w:r>
      <w:r w:rsidRPr="00B859E4">
        <w:rPr>
          <w:spacing w:val="-2"/>
        </w:rPr>
        <w:t xml:space="preserve"> </w:t>
      </w:r>
      <w:r w:rsidRPr="00B859E4">
        <w:t>guidelines</w:t>
      </w:r>
      <w:r w:rsidRPr="00B859E4">
        <w:rPr>
          <w:spacing w:val="-4"/>
        </w:rPr>
        <w:t xml:space="preserve"> </w:t>
      </w:r>
      <w:r w:rsidRPr="00B859E4">
        <w:t>will</w:t>
      </w:r>
      <w:r w:rsidRPr="00B859E4">
        <w:rPr>
          <w:spacing w:val="-2"/>
        </w:rPr>
        <w:t xml:space="preserve"> </w:t>
      </w:r>
      <w:r w:rsidRPr="00B859E4">
        <w:t>be</w:t>
      </w:r>
      <w:r w:rsidRPr="00B859E4">
        <w:rPr>
          <w:spacing w:val="-1"/>
        </w:rPr>
        <w:t xml:space="preserve"> </w:t>
      </w:r>
      <w:r w:rsidRPr="00B859E4">
        <w:t>given</w:t>
      </w:r>
      <w:r w:rsidRPr="00B859E4">
        <w:rPr>
          <w:spacing w:val="-2"/>
        </w:rPr>
        <w:t xml:space="preserve"> </w:t>
      </w:r>
      <w:r w:rsidRPr="00B859E4">
        <w:t>a letter home to remind parents of their duty.</w:t>
      </w:r>
      <w:r w:rsidRPr="00B859E4">
        <w:rPr>
          <w:spacing w:val="-3"/>
        </w:rPr>
        <w:t xml:space="preserve"> </w:t>
      </w:r>
    </w:p>
    <w:p w14:paraId="0063EF88" w14:textId="0F43002E" w:rsidR="00E1670B" w:rsidRPr="0007726C" w:rsidRDefault="00B02185" w:rsidP="0007726C">
      <w:pPr>
        <w:pStyle w:val="BodyText"/>
        <w:spacing w:before="1" w:line="259" w:lineRule="auto"/>
        <w:ind w:left="115" w:right="240" w:hanging="10"/>
        <w:rPr>
          <w:spacing w:val="-3"/>
        </w:rPr>
      </w:pPr>
      <w:r>
        <w:rPr>
          <w:spacing w:val="-3"/>
        </w:rPr>
        <w:lastRenderedPageBreak/>
        <w:t>Hair that is shoulder length or longer must be tied up.</w:t>
      </w:r>
      <w:r w:rsidR="0007726C">
        <w:rPr>
          <w:spacing w:val="-3"/>
        </w:rPr>
        <w:t xml:space="preserve">  </w:t>
      </w:r>
      <w:r w:rsidR="00E1670B" w:rsidRPr="00B859E4">
        <w:t>Extreme</w:t>
      </w:r>
      <w:r w:rsidR="00E1670B" w:rsidRPr="00B859E4">
        <w:rPr>
          <w:spacing w:val="-7"/>
        </w:rPr>
        <w:t xml:space="preserve"> </w:t>
      </w:r>
      <w:r w:rsidR="00E1670B" w:rsidRPr="00B859E4">
        <w:t>hairstyles</w:t>
      </w:r>
      <w:r w:rsidR="00E1670B" w:rsidRPr="00B859E4">
        <w:rPr>
          <w:spacing w:val="-3"/>
        </w:rPr>
        <w:t xml:space="preserve"> </w:t>
      </w:r>
      <w:r w:rsidR="00E1670B" w:rsidRPr="00B859E4">
        <w:t>are</w:t>
      </w:r>
      <w:r w:rsidR="00E1670B" w:rsidRPr="00B859E4">
        <w:rPr>
          <w:spacing w:val="-2"/>
        </w:rPr>
        <w:t xml:space="preserve"> </w:t>
      </w:r>
      <w:r w:rsidR="00E1670B" w:rsidRPr="00B859E4">
        <w:t>not</w:t>
      </w:r>
      <w:r w:rsidR="00E1670B" w:rsidRPr="00B859E4">
        <w:rPr>
          <w:spacing w:val="-5"/>
        </w:rPr>
        <w:t xml:space="preserve"> </w:t>
      </w:r>
      <w:r w:rsidR="00E1670B" w:rsidRPr="00B859E4">
        <w:t>permitted</w:t>
      </w:r>
      <w:r w:rsidR="00E1670B" w:rsidRPr="00B859E4">
        <w:rPr>
          <w:spacing w:val="-4"/>
        </w:rPr>
        <w:t xml:space="preserve"> </w:t>
      </w:r>
      <w:r w:rsidR="00E1670B" w:rsidRPr="00B859E4">
        <w:t>in</w:t>
      </w:r>
      <w:r w:rsidR="00E1670B" w:rsidRPr="00B859E4">
        <w:rPr>
          <w:spacing w:val="-3"/>
        </w:rPr>
        <w:t xml:space="preserve"> </w:t>
      </w:r>
      <w:r w:rsidR="00E1670B" w:rsidRPr="00B859E4">
        <w:t>school,</w:t>
      </w:r>
      <w:r w:rsidR="00E1670B" w:rsidRPr="00B859E4">
        <w:rPr>
          <w:spacing w:val="-3"/>
        </w:rPr>
        <w:t xml:space="preserve"> </w:t>
      </w:r>
      <w:r w:rsidR="00E1670B" w:rsidRPr="00B859E4">
        <w:t>examples</w:t>
      </w:r>
      <w:r w:rsidR="00E1670B" w:rsidRPr="00B859E4">
        <w:rPr>
          <w:spacing w:val="-3"/>
        </w:rPr>
        <w:t xml:space="preserve"> </w:t>
      </w:r>
      <w:r w:rsidR="00E1670B" w:rsidRPr="00B859E4">
        <w:t>of</w:t>
      </w:r>
      <w:r w:rsidR="00E1670B" w:rsidRPr="00B859E4">
        <w:rPr>
          <w:spacing w:val="-6"/>
        </w:rPr>
        <w:t xml:space="preserve"> </w:t>
      </w:r>
      <w:r w:rsidR="00E1670B" w:rsidRPr="00B859E4">
        <w:t>such</w:t>
      </w:r>
      <w:r w:rsidR="00E1670B" w:rsidRPr="00B859E4">
        <w:rPr>
          <w:spacing w:val="-4"/>
        </w:rPr>
        <w:t xml:space="preserve"> </w:t>
      </w:r>
      <w:r w:rsidR="00E1670B" w:rsidRPr="00B859E4">
        <w:t>are</w:t>
      </w:r>
      <w:r w:rsidR="00E1670B" w:rsidRPr="00B859E4">
        <w:rPr>
          <w:spacing w:val="-2"/>
        </w:rPr>
        <w:t xml:space="preserve"> </w:t>
      </w:r>
      <w:r w:rsidR="00E1670B" w:rsidRPr="00B859E4">
        <w:t>as</w:t>
      </w:r>
      <w:r w:rsidR="00E1670B" w:rsidRPr="00B859E4">
        <w:rPr>
          <w:spacing w:val="-2"/>
        </w:rPr>
        <w:t xml:space="preserve"> follows:</w:t>
      </w:r>
    </w:p>
    <w:p w14:paraId="14E8DC6C" w14:textId="77777777" w:rsidR="00E1670B" w:rsidRPr="00B859E4" w:rsidRDefault="00E1670B" w:rsidP="00E1670B">
      <w:pPr>
        <w:pStyle w:val="BodyText"/>
        <w:spacing w:before="6"/>
      </w:pPr>
    </w:p>
    <w:p w14:paraId="445CCE90" w14:textId="186AA41A" w:rsidR="00E1670B" w:rsidRPr="00B859E4" w:rsidRDefault="00E1670B" w:rsidP="00E1670B">
      <w:pPr>
        <w:pStyle w:val="ListParagraph"/>
        <w:numPr>
          <w:ilvl w:val="1"/>
          <w:numId w:val="5"/>
        </w:numPr>
        <w:tabs>
          <w:tab w:val="left" w:pos="840"/>
          <w:tab w:val="left" w:pos="841"/>
        </w:tabs>
        <w:spacing w:before="101"/>
        <w:ind w:hanging="361"/>
      </w:pPr>
      <w:r w:rsidRPr="00B859E4">
        <w:t>No</w:t>
      </w:r>
      <w:r w:rsidRPr="00B859E4">
        <w:rPr>
          <w:spacing w:val="-2"/>
        </w:rPr>
        <w:t xml:space="preserve"> </w:t>
      </w:r>
      <w:r w:rsidRPr="00B859E4">
        <w:t>decorative</w:t>
      </w:r>
      <w:r w:rsidRPr="00B859E4">
        <w:rPr>
          <w:spacing w:val="-4"/>
        </w:rPr>
        <w:t xml:space="preserve"> </w:t>
      </w:r>
      <w:r w:rsidRPr="00B859E4">
        <w:t>patterns</w:t>
      </w:r>
      <w:r w:rsidRPr="00B859E4">
        <w:rPr>
          <w:spacing w:val="-5"/>
        </w:rPr>
        <w:t xml:space="preserve"> </w:t>
      </w:r>
      <w:r w:rsidRPr="00B859E4">
        <w:t>or</w:t>
      </w:r>
      <w:r w:rsidRPr="00B859E4">
        <w:rPr>
          <w:spacing w:val="-5"/>
        </w:rPr>
        <w:t xml:space="preserve"> </w:t>
      </w:r>
      <w:r w:rsidRPr="00B859E4">
        <w:t>line</w:t>
      </w:r>
      <w:r w:rsidR="0007726C">
        <w:t>s</w:t>
      </w:r>
      <w:r w:rsidRPr="00B859E4">
        <w:rPr>
          <w:spacing w:val="-2"/>
        </w:rPr>
        <w:t xml:space="preserve"> </w:t>
      </w:r>
      <w:r w:rsidRPr="00B859E4">
        <w:t>cut</w:t>
      </w:r>
      <w:r w:rsidRPr="00B859E4">
        <w:rPr>
          <w:spacing w:val="-2"/>
        </w:rPr>
        <w:t xml:space="preserve"> </w:t>
      </w:r>
      <w:r w:rsidRPr="00B859E4">
        <w:t>into</w:t>
      </w:r>
      <w:r w:rsidRPr="00B859E4">
        <w:rPr>
          <w:spacing w:val="-1"/>
        </w:rPr>
        <w:t xml:space="preserve"> </w:t>
      </w:r>
      <w:r w:rsidRPr="00B859E4">
        <w:t>their</w:t>
      </w:r>
      <w:r w:rsidRPr="00B859E4">
        <w:rPr>
          <w:spacing w:val="-2"/>
        </w:rPr>
        <w:t xml:space="preserve"> </w:t>
      </w:r>
      <w:r w:rsidRPr="00B859E4">
        <w:rPr>
          <w:spacing w:val="-4"/>
        </w:rPr>
        <w:t>hair</w:t>
      </w:r>
    </w:p>
    <w:p w14:paraId="376D3C6B" w14:textId="77777777" w:rsidR="00E1670B" w:rsidRPr="00B859E4" w:rsidRDefault="00E1670B" w:rsidP="00E1670B">
      <w:pPr>
        <w:pStyle w:val="ListParagraph"/>
        <w:numPr>
          <w:ilvl w:val="1"/>
          <w:numId w:val="5"/>
        </w:numPr>
        <w:tabs>
          <w:tab w:val="left" w:pos="840"/>
          <w:tab w:val="left" w:pos="841"/>
        </w:tabs>
        <w:spacing w:before="116"/>
        <w:ind w:hanging="361"/>
      </w:pPr>
      <w:r w:rsidRPr="00B859E4">
        <w:t>Hair</w:t>
      </w:r>
      <w:r w:rsidRPr="00B859E4">
        <w:rPr>
          <w:spacing w:val="-2"/>
        </w:rPr>
        <w:t xml:space="preserve"> </w:t>
      </w:r>
      <w:r w:rsidRPr="00B859E4">
        <w:t>must</w:t>
      </w:r>
      <w:r w:rsidRPr="00B859E4">
        <w:rPr>
          <w:spacing w:val="-3"/>
        </w:rPr>
        <w:t xml:space="preserve"> </w:t>
      </w:r>
      <w:r w:rsidRPr="00B859E4">
        <w:t>not</w:t>
      </w:r>
      <w:r w:rsidRPr="00B859E4">
        <w:rPr>
          <w:spacing w:val="-3"/>
        </w:rPr>
        <w:t xml:space="preserve"> </w:t>
      </w:r>
      <w:r w:rsidRPr="00B859E4">
        <w:t>be</w:t>
      </w:r>
      <w:r w:rsidRPr="00B859E4">
        <w:rPr>
          <w:spacing w:val="-1"/>
        </w:rPr>
        <w:t xml:space="preserve"> </w:t>
      </w:r>
      <w:proofErr w:type="spellStart"/>
      <w:r w:rsidRPr="00B859E4">
        <w:rPr>
          <w:spacing w:val="-2"/>
        </w:rPr>
        <w:t>coloured</w:t>
      </w:r>
      <w:proofErr w:type="spellEnd"/>
    </w:p>
    <w:p w14:paraId="74B39335" w14:textId="77777777" w:rsidR="00E1670B" w:rsidRPr="00B859E4" w:rsidRDefault="00E1670B" w:rsidP="00E1670B">
      <w:pPr>
        <w:pStyle w:val="ListParagraph"/>
        <w:numPr>
          <w:ilvl w:val="1"/>
          <w:numId w:val="5"/>
        </w:numPr>
        <w:tabs>
          <w:tab w:val="left" w:pos="840"/>
          <w:tab w:val="left" w:pos="841"/>
        </w:tabs>
        <w:spacing w:before="115" w:line="340" w:lineRule="auto"/>
        <w:ind w:right="355"/>
      </w:pPr>
      <w:r w:rsidRPr="00B859E4">
        <w:t>Headscarves</w:t>
      </w:r>
      <w:r w:rsidRPr="00B859E4">
        <w:rPr>
          <w:spacing w:val="-1"/>
        </w:rPr>
        <w:t xml:space="preserve"> </w:t>
      </w:r>
      <w:r w:rsidRPr="00B859E4">
        <w:t>for</w:t>
      </w:r>
      <w:r w:rsidRPr="00B859E4">
        <w:rPr>
          <w:spacing w:val="-2"/>
        </w:rPr>
        <w:t xml:space="preserve"> </w:t>
      </w:r>
      <w:r w:rsidRPr="00B859E4">
        <w:t>religious</w:t>
      </w:r>
      <w:r w:rsidRPr="00B859E4">
        <w:rPr>
          <w:spacing w:val="-4"/>
        </w:rPr>
        <w:t xml:space="preserve"> </w:t>
      </w:r>
      <w:r w:rsidRPr="00B859E4">
        <w:t>observance</w:t>
      </w:r>
      <w:r w:rsidRPr="00B859E4">
        <w:rPr>
          <w:spacing w:val="-1"/>
        </w:rPr>
        <w:t xml:space="preserve"> </w:t>
      </w:r>
      <w:r w:rsidRPr="00B859E4">
        <w:t>are</w:t>
      </w:r>
      <w:r w:rsidRPr="00B859E4">
        <w:rPr>
          <w:spacing w:val="-5"/>
        </w:rPr>
        <w:t xml:space="preserve"> </w:t>
      </w:r>
      <w:r w:rsidRPr="00B859E4">
        <w:t>welcomed,</w:t>
      </w:r>
      <w:r w:rsidRPr="00B859E4">
        <w:rPr>
          <w:spacing w:val="-5"/>
        </w:rPr>
        <w:t xml:space="preserve"> </w:t>
      </w:r>
      <w:r w:rsidRPr="00B859E4">
        <w:t>they</w:t>
      </w:r>
      <w:r w:rsidRPr="00B859E4">
        <w:rPr>
          <w:spacing w:val="-2"/>
        </w:rPr>
        <w:t xml:space="preserve"> </w:t>
      </w:r>
      <w:r w:rsidRPr="00B859E4">
        <w:t>must</w:t>
      </w:r>
      <w:r w:rsidRPr="00B859E4">
        <w:rPr>
          <w:spacing w:val="-1"/>
        </w:rPr>
        <w:t xml:space="preserve"> </w:t>
      </w:r>
      <w:r w:rsidRPr="00B859E4">
        <w:t>be plain</w:t>
      </w:r>
      <w:r w:rsidRPr="00B859E4">
        <w:rPr>
          <w:spacing w:val="-3"/>
        </w:rPr>
        <w:t xml:space="preserve"> </w:t>
      </w:r>
      <w:r w:rsidRPr="00B859E4">
        <w:t>black</w:t>
      </w:r>
      <w:r w:rsidRPr="00B859E4">
        <w:rPr>
          <w:spacing w:val="-4"/>
        </w:rPr>
        <w:t xml:space="preserve"> </w:t>
      </w:r>
      <w:r w:rsidRPr="00B859E4">
        <w:t>to match the school uniform</w:t>
      </w:r>
    </w:p>
    <w:p w14:paraId="28235D41" w14:textId="77777777" w:rsidR="00E1670B" w:rsidRPr="00B859E4" w:rsidRDefault="00E1670B" w:rsidP="00E1670B">
      <w:pPr>
        <w:pStyle w:val="ListParagraph"/>
        <w:numPr>
          <w:ilvl w:val="1"/>
          <w:numId w:val="5"/>
        </w:numPr>
        <w:tabs>
          <w:tab w:val="left" w:pos="840"/>
          <w:tab w:val="left" w:pos="841"/>
        </w:tabs>
        <w:spacing w:before="8"/>
        <w:ind w:hanging="361"/>
      </w:pPr>
      <w:r w:rsidRPr="00B859E4">
        <w:t>The</w:t>
      </w:r>
      <w:r w:rsidRPr="00B859E4">
        <w:rPr>
          <w:spacing w:val="-3"/>
        </w:rPr>
        <w:t xml:space="preserve"> </w:t>
      </w:r>
      <w:r w:rsidRPr="00B859E4">
        <w:t>use</w:t>
      </w:r>
      <w:r w:rsidRPr="00B859E4">
        <w:rPr>
          <w:spacing w:val="-4"/>
        </w:rPr>
        <w:t xml:space="preserve"> </w:t>
      </w:r>
      <w:r w:rsidRPr="00B859E4">
        <w:t>of</w:t>
      </w:r>
      <w:r w:rsidRPr="00B859E4">
        <w:rPr>
          <w:spacing w:val="-4"/>
        </w:rPr>
        <w:t xml:space="preserve"> </w:t>
      </w:r>
      <w:r w:rsidRPr="00B859E4">
        <w:t>styling</w:t>
      </w:r>
      <w:r w:rsidRPr="00B859E4">
        <w:rPr>
          <w:spacing w:val="-3"/>
        </w:rPr>
        <w:t xml:space="preserve"> </w:t>
      </w:r>
      <w:r w:rsidRPr="00B859E4">
        <w:t>products</w:t>
      </w:r>
      <w:r w:rsidRPr="00B859E4">
        <w:rPr>
          <w:spacing w:val="-4"/>
        </w:rPr>
        <w:t xml:space="preserve"> </w:t>
      </w:r>
      <w:r w:rsidRPr="00B859E4">
        <w:t>must</w:t>
      </w:r>
      <w:r w:rsidRPr="00B859E4">
        <w:rPr>
          <w:spacing w:val="-1"/>
        </w:rPr>
        <w:t xml:space="preserve"> </w:t>
      </w:r>
      <w:r w:rsidRPr="00B859E4">
        <w:t>be</w:t>
      </w:r>
      <w:r w:rsidRPr="00B859E4">
        <w:rPr>
          <w:spacing w:val="-1"/>
        </w:rPr>
        <w:t xml:space="preserve"> </w:t>
      </w:r>
      <w:r w:rsidRPr="00B859E4">
        <w:t>kept</w:t>
      </w:r>
      <w:r w:rsidRPr="00B859E4">
        <w:rPr>
          <w:spacing w:val="-2"/>
        </w:rPr>
        <w:t xml:space="preserve"> </w:t>
      </w:r>
      <w:r w:rsidRPr="00B859E4">
        <w:t>to</w:t>
      </w:r>
      <w:r w:rsidRPr="00B859E4">
        <w:rPr>
          <w:spacing w:val="-1"/>
        </w:rPr>
        <w:t xml:space="preserve"> </w:t>
      </w:r>
      <w:r w:rsidRPr="00B859E4">
        <w:t>a</w:t>
      </w:r>
      <w:r w:rsidRPr="00B859E4">
        <w:rPr>
          <w:spacing w:val="-4"/>
        </w:rPr>
        <w:t xml:space="preserve"> </w:t>
      </w:r>
      <w:r w:rsidRPr="00B859E4">
        <w:rPr>
          <w:spacing w:val="-2"/>
        </w:rPr>
        <w:t>minimum</w:t>
      </w:r>
    </w:p>
    <w:p w14:paraId="6FBD49F9" w14:textId="77777777" w:rsidR="00E1670B" w:rsidRPr="00B859E4" w:rsidRDefault="00E1670B" w:rsidP="00E1670B">
      <w:pPr>
        <w:pStyle w:val="BodyText"/>
        <w:spacing w:before="2"/>
      </w:pPr>
    </w:p>
    <w:p w14:paraId="4BCBBA9C" w14:textId="77777777" w:rsidR="00E1670B" w:rsidRPr="00B859E4" w:rsidRDefault="00E1670B" w:rsidP="00E1670B">
      <w:pPr>
        <w:pStyle w:val="Heading1"/>
        <w:rPr>
          <w:sz w:val="22"/>
          <w:szCs w:val="22"/>
        </w:rPr>
      </w:pPr>
      <w:r w:rsidRPr="00B859E4">
        <w:rPr>
          <w:spacing w:val="-2"/>
          <w:sz w:val="22"/>
          <w:szCs w:val="22"/>
        </w:rPr>
        <w:t>Footwear</w:t>
      </w:r>
    </w:p>
    <w:p w14:paraId="61C2D4C0" w14:textId="77777777" w:rsidR="00E1670B" w:rsidRPr="00B859E4" w:rsidRDefault="00E1670B" w:rsidP="00E1670B">
      <w:pPr>
        <w:pStyle w:val="BodyText"/>
        <w:spacing w:before="6"/>
        <w:rPr>
          <w:b/>
        </w:rPr>
      </w:pPr>
    </w:p>
    <w:p w14:paraId="7B068577" w14:textId="77777777" w:rsidR="00816B3F" w:rsidRDefault="00E1670B" w:rsidP="00816B3F">
      <w:pPr>
        <w:pStyle w:val="BodyText"/>
        <w:spacing w:before="56"/>
        <w:ind w:left="130" w:right="240" w:hanging="10"/>
      </w:pPr>
      <w:r w:rsidRPr="00B859E4">
        <w:t xml:space="preserve">For health and safety reasons we do not allow pupils to wear </w:t>
      </w:r>
      <w:r w:rsidR="00816B3F">
        <w:t xml:space="preserve">shoes with platform soles, </w:t>
      </w:r>
      <w:r w:rsidRPr="00B859E4">
        <w:t>high heels</w:t>
      </w:r>
      <w:r w:rsidR="00816B3F">
        <w:t xml:space="preserve"> or sling backs</w:t>
      </w:r>
      <w:r w:rsidRPr="00B859E4">
        <w:t xml:space="preserve">. All pupils are required to wear plain black shoes without logos (or boots in the winter) </w:t>
      </w:r>
      <w:r w:rsidR="00816B3F" w:rsidRPr="00B859E4">
        <w:rPr>
          <w:rFonts w:asciiTheme="minorHAnsi" w:hAnsiTheme="minorHAnsi" w:cs="Arial"/>
          <w:bdr w:val="none" w:sz="0" w:space="0" w:color="auto" w:frame="1"/>
        </w:rPr>
        <w:t xml:space="preserve">- preferably </w:t>
      </w:r>
      <w:r w:rsidR="00816B3F">
        <w:rPr>
          <w:rFonts w:asciiTheme="minorHAnsi" w:hAnsiTheme="minorHAnsi" w:cs="Arial"/>
          <w:bdr w:val="none" w:sz="0" w:space="0" w:color="auto" w:frame="1"/>
        </w:rPr>
        <w:t xml:space="preserve">with </w:t>
      </w:r>
      <w:proofErr w:type="spellStart"/>
      <w:r w:rsidR="00816B3F" w:rsidRPr="00B859E4">
        <w:rPr>
          <w:rFonts w:asciiTheme="minorHAnsi" w:hAnsiTheme="minorHAnsi" w:cs="Arial"/>
          <w:bdr w:val="none" w:sz="0" w:space="0" w:color="auto" w:frame="1"/>
        </w:rPr>
        <w:t>velcro</w:t>
      </w:r>
      <w:proofErr w:type="spellEnd"/>
      <w:r w:rsidR="00816B3F" w:rsidRPr="00B859E4">
        <w:rPr>
          <w:rFonts w:asciiTheme="minorHAnsi" w:hAnsiTheme="minorHAnsi" w:cs="Arial"/>
          <w:bdr w:val="none" w:sz="0" w:space="0" w:color="auto" w:frame="1"/>
        </w:rPr>
        <w:t xml:space="preserve"> fastenings, buckles or 'slip </w:t>
      </w:r>
      <w:proofErr w:type="spellStart"/>
      <w:r w:rsidR="00816B3F" w:rsidRPr="00B859E4">
        <w:rPr>
          <w:rFonts w:asciiTheme="minorHAnsi" w:hAnsiTheme="minorHAnsi" w:cs="Arial"/>
          <w:bdr w:val="none" w:sz="0" w:space="0" w:color="auto" w:frame="1"/>
        </w:rPr>
        <w:t>ons'</w:t>
      </w:r>
      <w:proofErr w:type="spellEnd"/>
      <w:r w:rsidR="00816B3F" w:rsidRPr="00B859E4">
        <w:rPr>
          <w:rFonts w:asciiTheme="minorHAnsi" w:hAnsiTheme="minorHAnsi" w:cs="Arial"/>
          <w:bdr w:val="none" w:sz="0" w:space="0" w:color="auto" w:frame="1"/>
        </w:rPr>
        <w:t xml:space="preserve"> rather than </w:t>
      </w:r>
      <w:r w:rsidR="00816B3F">
        <w:rPr>
          <w:rFonts w:asciiTheme="minorHAnsi" w:hAnsiTheme="minorHAnsi" w:cs="Arial"/>
          <w:bdr w:val="none" w:sz="0" w:space="0" w:color="auto" w:frame="1"/>
        </w:rPr>
        <w:t xml:space="preserve">laces.  </w:t>
      </w:r>
      <w:r w:rsidRPr="00B859E4">
        <w:t>If boots are worn these should also be plain black. If boots are too large and prevent pupils from sitting comfortably on the floor they will be requir</w:t>
      </w:r>
      <w:r w:rsidR="00816B3F">
        <w:t xml:space="preserve">ed to change into suitable </w:t>
      </w:r>
      <w:proofErr w:type="spellStart"/>
      <w:r w:rsidR="00816B3F">
        <w:t>foot</w:t>
      </w:r>
      <w:r w:rsidRPr="00B859E4">
        <w:t>ware</w:t>
      </w:r>
      <w:proofErr w:type="spellEnd"/>
      <w:r w:rsidRPr="00B859E4">
        <w:rPr>
          <w:spacing w:val="-2"/>
        </w:rPr>
        <w:t xml:space="preserve"> </w:t>
      </w:r>
      <w:r w:rsidRPr="00B859E4">
        <w:t>whilst</w:t>
      </w:r>
      <w:r w:rsidRPr="00B859E4">
        <w:rPr>
          <w:spacing w:val="-2"/>
        </w:rPr>
        <w:t xml:space="preserve"> </w:t>
      </w:r>
      <w:r w:rsidRPr="00B859E4">
        <w:t>inside</w:t>
      </w:r>
      <w:r w:rsidRPr="00B859E4">
        <w:rPr>
          <w:spacing w:val="-1"/>
        </w:rPr>
        <w:t xml:space="preserve"> </w:t>
      </w:r>
      <w:r w:rsidRPr="00B859E4">
        <w:t>the</w:t>
      </w:r>
      <w:r w:rsidRPr="00B859E4">
        <w:rPr>
          <w:spacing w:val="-4"/>
        </w:rPr>
        <w:t xml:space="preserve"> </w:t>
      </w:r>
      <w:r w:rsidRPr="00B859E4">
        <w:t>school</w:t>
      </w:r>
      <w:r w:rsidRPr="00B859E4">
        <w:rPr>
          <w:spacing w:val="-2"/>
        </w:rPr>
        <w:t xml:space="preserve"> </w:t>
      </w:r>
      <w:r w:rsidRPr="00B859E4">
        <w:t>building.</w:t>
      </w:r>
      <w:r w:rsidRPr="00B859E4">
        <w:rPr>
          <w:spacing w:val="-3"/>
        </w:rPr>
        <w:t xml:space="preserve"> </w:t>
      </w:r>
      <w:r w:rsidRPr="00B859E4">
        <w:t>Flip-flops or open toed sandals in the summer are not permitted as they pose a health and safety risk.</w:t>
      </w:r>
    </w:p>
    <w:p w14:paraId="6FC3C973" w14:textId="77777777" w:rsidR="00816B3F" w:rsidRDefault="00816B3F" w:rsidP="00816B3F">
      <w:pPr>
        <w:pStyle w:val="BodyText"/>
        <w:spacing w:before="56"/>
        <w:ind w:left="130" w:right="240" w:hanging="10"/>
        <w:rPr>
          <w:rFonts w:asciiTheme="minorHAnsi" w:hAnsiTheme="minorHAnsi" w:cs="Arial"/>
          <w:bdr w:val="none" w:sz="0" w:space="0" w:color="auto" w:frame="1"/>
        </w:rPr>
      </w:pPr>
      <w:r w:rsidRPr="00B859E4">
        <w:rPr>
          <w:rFonts w:asciiTheme="minorHAnsi" w:hAnsiTheme="minorHAnsi" w:cs="Arial"/>
          <w:bdr w:val="none" w:sz="0" w:space="0" w:color="auto" w:frame="1"/>
        </w:rPr>
        <w:t xml:space="preserve"> If wellingtons or boots are worn during winter time pupils require a change of shoes for indoor use. </w:t>
      </w:r>
    </w:p>
    <w:p w14:paraId="6FC256B3" w14:textId="77777777" w:rsidR="00E1670B" w:rsidRPr="00B859E4" w:rsidRDefault="00E1670B" w:rsidP="00E1670B">
      <w:pPr>
        <w:pStyle w:val="BodyText"/>
      </w:pPr>
    </w:p>
    <w:p w14:paraId="0D850877" w14:textId="77777777" w:rsidR="00E1670B" w:rsidRPr="00B859E4" w:rsidRDefault="00E1670B" w:rsidP="00E1670B">
      <w:pPr>
        <w:pStyle w:val="BodyText"/>
        <w:spacing w:before="9"/>
      </w:pPr>
    </w:p>
    <w:p w14:paraId="43A2853D" w14:textId="77777777" w:rsidR="00E1670B" w:rsidRPr="00B859E4" w:rsidRDefault="00E1670B" w:rsidP="00E1670B">
      <w:pPr>
        <w:pStyle w:val="Heading1"/>
        <w:rPr>
          <w:sz w:val="22"/>
          <w:szCs w:val="22"/>
        </w:rPr>
      </w:pPr>
      <w:r w:rsidRPr="00B859E4">
        <w:rPr>
          <w:sz w:val="22"/>
          <w:szCs w:val="22"/>
        </w:rPr>
        <w:t>The</w:t>
      </w:r>
      <w:r w:rsidRPr="00B859E4">
        <w:rPr>
          <w:spacing w:val="-1"/>
          <w:sz w:val="22"/>
          <w:szCs w:val="22"/>
        </w:rPr>
        <w:t xml:space="preserve"> </w:t>
      </w:r>
      <w:r w:rsidRPr="00B859E4">
        <w:rPr>
          <w:sz w:val="22"/>
          <w:szCs w:val="22"/>
        </w:rPr>
        <w:t>Role</w:t>
      </w:r>
      <w:r w:rsidRPr="00B859E4">
        <w:rPr>
          <w:spacing w:val="-3"/>
          <w:sz w:val="22"/>
          <w:szCs w:val="22"/>
        </w:rPr>
        <w:t xml:space="preserve"> </w:t>
      </w:r>
      <w:r w:rsidRPr="00B859E4">
        <w:rPr>
          <w:sz w:val="22"/>
          <w:szCs w:val="22"/>
        </w:rPr>
        <w:t>of</w:t>
      </w:r>
      <w:r w:rsidRPr="00B859E4">
        <w:rPr>
          <w:spacing w:val="2"/>
          <w:sz w:val="22"/>
          <w:szCs w:val="22"/>
        </w:rPr>
        <w:t xml:space="preserve"> </w:t>
      </w:r>
      <w:r w:rsidRPr="00B859E4">
        <w:rPr>
          <w:spacing w:val="-2"/>
          <w:sz w:val="22"/>
          <w:szCs w:val="22"/>
        </w:rPr>
        <w:t>Parents</w:t>
      </w:r>
    </w:p>
    <w:p w14:paraId="4CDE3DFD" w14:textId="77777777" w:rsidR="00E1670B" w:rsidRPr="00B859E4" w:rsidRDefault="00E1670B" w:rsidP="00E1670B">
      <w:pPr>
        <w:pStyle w:val="BodyText"/>
        <w:spacing w:before="6"/>
        <w:rPr>
          <w:b/>
        </w:rPr>
      </w:pPr>
    </w:p>
    <w:p w14:paraId="04FD0208" w14:textId="77777777" w:rsidR="00E1670B" w:rsidRPr="00B859E4" w:rsidRDefault="00E1670B" w:rsidP="00E1670B">
      <w:pPr>
        <w:pStyle w:val="BodyText"/>
        <w:spacing w:before="56"/>
        <w:ind w:left="130" w:right="284" w:hanging="10"/>
        <w:rPr>
          <w:spacing w:val="-3"/>
        </w:rPr>
      </w:pPr>
      <w:r w:rsidRPr="00B859E4">
        <w:t>Parents</w:t>
      </w:r>
      <w:r w:rsidRPr="00B859E4">
        <w:rPr>
          <w:spacing w:val="-1"/>
        </w:rPr>
        <w:t xml:space="preserve"> </w:t>
      </w:r>
      <w:r w:rsidRPr="00B859E4">
        <w:t>must ensure that</w:t>
      </w:r>
      <w:r w:rsidRPr="00B859E4">
        <w:rPr>
          <w:spacing w:val="-2"/>
        </w:rPr>
        <w:t xml:space="preserve"> </w:t>
      </w:r>
      <w:r w:rsidRPr="00B859E4">
        <w:t>their child has the</w:t>
      </w:r>
      <w:r w:rsidRPr="00B859E4">
        <w:rPr>
          <w:spacing w:val="-1"/>
        </w:rPr>
        <w:t xml:space="preserve"> </w:t>
      </w:r>
      <w:r w:rsidRPr="00B859E4">
        <w:t>correct uniform</w:t>
      </w:r>
      <w:r w:rsidRPr="00B859E4">
        <w:rPr>
          <w:spacing w:val="-1"/>
        </w:rPr>
        <w:t xml:space="preserve"> </w:t>
      </w:r>
      <w:r w:rsidRPr="00B859E4">
        <w:t>including PE</w:t>
      </w:r>
      <w:r w:rsidRPr="00B859E4">
        <w:rPr>
          <w:spacing w:val="-1"/>
        </w:rPr>
        <w:t xml:space="preserve"> </w:t>
      </w:r>
      <w:r w:rsidRPr="00B859E4">
        <w:t>kit and</w:t>
      </w:r>
      <w:r w:rsidRPr="00B859E4">
        <w:rPr>
          <w:spacing w:val="-2"/>
        </w:rPr>
        <w:t xml:space="preserve"> </w:t>
      </w:r>
      <w:r w:rsidRPr="00B859E4">
        <w:t>that it is</w:t>
      </w:r>
      <w:r w:rsidRPr="00B859E4">
        <w:rPr>
          <w:spacing w:val="-2"/>
        </w:rPr>
        <w:t xml:space="preserve"> </w:t>
      </w:r>
      <w:r w:rsidRPr="00B859E4">
        <w:t>clean</w:t>
      </w:r>
      <w:r w:rsidRPr="00B859E4">
        <w:rPr>
          <w:spacing w:val="-2"/>
        </w:rPr>
        <w:t xml:space="preserve"> </w:t>
      </w:r>
      <w:r w:rsidRPr="00B859E4">
        <w:t>and in good condition. In addition, all items must be clearly labelled with the child’s name. If a parent has difficulties for any reason with fulfilling this request, they are encouraged to speak confidentially to a senior member of staff to discuss the issues. Parents should be assured that we will</w:t>
      </w:r>
      <w:r w:rsidRPr="00B859E4">
        <w:rPr>
          <w:spacing w:val="-2"/>
        </w:rPr>
        <w:t xml:space="preserve"> </w:t>
      </w:r>
      <w:r w:rsidRPr="00B859E4">
        <w:t>do</w:t>
      </w:r>
      <w:r w:rsidRPr="00B859E4">
        <w:rPr>
          <w:spacing w:val="-1"/>
        </w:rPr>
        <w:t xml:space="preserve"> </w:t>
      </w:r>
      <w:r w:rsidRPr="00B859E4">
        <w:t>all</w:t>
      </w:r>
      <w:r w:rsidRPr="00B859E4">
        <w:rPr>
          <w:spacing w:val="-5"/>
        </w:rPr>
        <w:t xml:space="preserve"> </w:t>
      </w:r>
      <w:r w:rsidRPr="00B859E4">
        <w:t>we</w:t>
      </w:r>
      <w:r w:rsidRPr="00B859E4">
        <w:rPr>
          <w:spacing w:val="-1"/>
        </w:rPr>
        <w:t xml:space="preserve"> </w:t>
      </w:r>
      <w:r w:rsidRPr="00B859E4">
        <w:t>can</w:t>
      </w:r>
      <w:r w:rsidRPr="00B859E4">
        <w:rPr>
          <w:spacing w:val="-5"/>
        </w:rPr>
        <w:t xml:space="preserve"> </w:t>
      </w:r>
      <w:r w:rsidRPr="00B859E4">
        <w:t>to</w:t>
      </w:r>
      <w:r w:rsidRPr="00B859E4">
        <w:rPr>
          <w:spacing w:val="-1"/>
        </w:rPr>
        <w:t xml:space="preserve"> </w:t>
      </w:r>
      <w:r w:rsidRPr="00B859E4">
        <w:t>help.</w:t>
      </w:r>
      <w:r w:rsidRPr="00B859E4">
        <w:rPr>
          <w:spacing w:val="-3"/>
        </w:rPr>
        <w:t xml:space="preserve"> </w:t>
      </w:r>
    </w:p>
    <w:p w14:paraId="7943AEB1" w14:textId="77777777" w:rsidR="00E1670B" w:rsidRPr="00B859E4" w:rsidRDefault="00E1670B" w:rsidP="00E1670B">
      <w:pPr>
        <w:pStyle w:val="BodyText"/>
        <w:spacing w:before="56"/>
        <w:ind w:left="130" w:right="284" w:hanging="10"/>
      </w:pPr>
      <w:r w:rsidRPr="00B859E4">
        <w:t>The school welcomes pupils from all backgrounds and faith communities. If there are serious reasons, for example on religious grounds, why parents want their child to wear clothes that differ from the school uniform, the school will consider such requests sympathetically. If any parent would like to request a modification to the uniform policy they should, in the first instance, contact the</w:t>
      </w:r>
      <w:r w:rsidRPr="00B859E4">
        <w:rPr>
          <w:spacing w:val="-3"/>
        </w:rPr>
        <w:t xml:space="preserve"> </w:t>
      </w:r>
      <w:r w:rsidRPr="00B859E4">
        <w:t>Head Teacher.</w:t>
      </w:r>
      <w:r w:rsidRPr="00B859E4">
        <w:rPr>
          <w:spacing w:val="-2"/>
        </w:rPr>
        <w:t xml:space="preserve"> </w:t>
      </w:r>
    </w:p>
    <w:p w14:paraId="3491A893" w14:textId="77777777" w:rsidR="00E1670B" w:rsidRPr="00B859E4" w:rsidRDefault="00E1670B" w:rsidP="00E1670B">
      <w:pPr>
        <w:pStyle w:val="BodyText"/>
      </w:pPr>
    </w:p>
    <w:p w14:paraId="52FCD503" w14:textId="77777777" w:rsidR="00E1670B" w:rsidRPr="00B859E4" w:rsidRDefault="00E1670B" w:rsidP="00E1670B">
      <w:pPr>
        <w:pStyle w:val="BodyText"/>
        <w:spacing w:before="6"/>
        <w:rPr>
          <w:u w:val="single"/>
        </w:rPr>
      </w:pPr>
    </w:p>
    <w:p w14:paraId="4884A41D" w14:textId="77777777" w:rsidR="00E1670B" w:rsidRPr="00B859E4" w:rsidRDefault="00E1670B" w:rsidP="00E1670B">
      <w:pPr>
        <w:pStyle w:val="Heading1"/>
        <w:rPr>
          <w:sz w:val="22"/>
          <w:szCs w:val="22"/>
        </w:rPr>
      </w:pPr>
      <w:r w:rsidRPr="00B859E4">
        <w:rPr>
          <w:sz w:val="22"/>
          <w:szCs w:val="22"/>
        </w:rPr>
        <w:t>The</w:t>
      </w:r>
      <w:r w:rsidRPr="00B859E4">
        <w:rPr>
          <w:spacing w:val="-3"/>
          <w:sz w:val="22"/>
          <w:szCs w:val="22"/>
        </w:rPr>
        <w:t xml:space="preserve"> </w:t>
      </w:r>
      <w:r w:rsidRPr="00B859E4">
        <w:rPr>
          <w:sz w:val="22"/>
          <w:szCs w:val="22"/>
        </w:rPr>
        <w:t>Role</w:t>
      </w:r>
      <w:r w:rsidRPr="00B859E4">
        <w:rPr>
          <w:spacing w:val="-3"/>
          <w:sz w:val="22"/>
          <w:szCs w:val="22"/>
        </w:rPr>
        <w:t xml:space="preserve"> </w:t>
      </w:r>
      <w:r w:rsidRPr="00B859E4">
        <w:rPr>
          <w:sz w:val="22"/>
          <w:szCs w:val="22"/>
        </w:rPr>
        <w:t>of</w:t>
      </w:r>
      <w:r w:rsidRPr="00B859E4">
        <w:rPr>
          <w:spacing w:val="-1"/>
          <w:sz w:val="22"/>
          <w:szCs w:val="22"/>
        </w:rPr>
        <w:t xml:space="preserve"> </w:t>
      </w:r>
      <w:r w:rsidRPr="00B859E4">
        <w:rPr>
          <w:spacing w:val="-2"/>
          <w:sz w:val="22"/>
          <w:szCs w:val="22"/>
        </w:rPr>
        <w:t>Governors</w:t>
      </w:r>
    </w:p>
    <w:p w14:paraId="2398C614" w14:textId="77777777" w:rsidR="00E1670B" w:rsidRPr="00B859E4" w:rsidRDefault="00E1670B" w:rsidP="00E1670B">
      <w:pPr>
        <w:pStyle w:val="BodyText"/>
        <w:spacing w:before="3"/>
        <w:rPr>
          <w:b/>
        </w:rPr>
      </w:pPr>
    </w:p>
    <w:p w14:paraId="36F3A311" w14:textId="77777777" w:rsidR="00E1670B" w:rsidRPr="00B859E4" w:rsidRDefault="00E1670B" w:rsidP="00E1670B">
      <w:pPr>
        <w:pStyle w:val="BodyText"/>
        <w:spacing w:before="56"/>
        <w:ind w:left="130" w:right="277" w:hanging="10"/>
      </w:pPr>
      <w:r w:rsidRPr="00B859E4">
        <w:t>The governing body supports the Senior Leadership Team in implementing the school uniform policy. It considers all representations from parents regarding the uniform policy and liaises with the Head Teacher to ensure that the policy is implemented fairly and with sensitivity. It is the Governors’ responsibility to</w:t>
      </w:r>
      <w:r w:rsidRPr="00B859E4">
        <w:rPr>
          <w:spacing w:val="-3"/>
        </w:rPr>
        <w:t xml:space="preserve"> </w:t>
      </w:r>
      <w:r w:rsidRPr="00B859E4">
        <w:t>ensure</w:t>
      </w:r>
      <w:r w:rsidRPr="00B859E4">
        <w:rPr>
          <w:spacing w:val="-2"/>
        </w:rPr>
        <w:t xml:space="preserve"> </w:t>
      </w:r>
      <w:r w:rsidRPr="00B859E4">
        <w:t>that</w:t>
      </w:r>
      <w:r w:rsidRPr="00B859E4">
        <w:rPr>
          <w:spacing w:val="-2"/>
        </w:rPr>
        <w:t xml:space="preserve"> </w:t>
      </w:r>
      <w:r w:rsidRPr="00B859E4">
        <w:t>the</w:t>
      </w:r>
      <w:r w:rsidRPr="00B859E4">
        <w:rPr>
          <w:spacing w:val="-5"/>
        </w:rPr>
        <w:t xml:space="preserve"> </w:t>
      </w:r>
      <w:r w:rsidRPr="00B859E4">
        <w:t>school</w:t>
      </w:r>
      <w:r w:rsidRPr="00B859E4">
        <w:rPr>
          <w:spacing w:val="-2"/>
        </w:rPr>
        <w:t xml:space="preserve"> </w:t>
      </w:r>
      <w:r w:rsidRPr="00B859E4">
        <w:t>uniform</w:t>
      </w:r>
      <w:r w:rsidRPr="00B859E4">
        <w:rPr>
          <w:spacing w:val="-4"/>
        </w:rPr>
        <w:t xml:space="preserve"> </w:t>
      </w:r>
      <w:r w:rsidRPr="00B859E4">
        <w:t>meets</w:t>
      </w:r>
      <w:r w:rsidRPr="00B859E4">
        <w:rPr>
          <w:spacing w:val="-2"/>
        </w:rPr>
        <w:t xml:space="preserve"> </w:t>
      </w:r>
      <w:r w:rsidRPr="00B859E4">
        <w:t>all</w:t>
      </w:r>
      <w:r w:rsidRPr="00B859E4">
        <w:rPr>
          <w:spacing w:val="-2"/>
        </w:rPr>
        <w:t xml:space="preserve"> </w:t>
      </w:r>
      <w:r w:rsidRPr="00B859E4">
        <w:t>regulations</w:t>
      </w:r>
      <w:r w:rsidRPr="00B859E4">
        <w:rPr>
          <w:spacing w:val="-2"/>
        </w:rPr>
        <w:t xml:space="preserve"> </w:t>
      </w:r>
      <w:r w:rsidRPr="00B859E4">
        <w:t>concerning</w:t>
      </w:r>
      <w:r w:rsidRPr="00B859E4">
        <w:rPr>
          <w:spacing w:val="-3"/>
        </w:rPr>
        <w:t xml:space="preserve"> </w:t>
      </w:r>
      <w:r w:rsidRPr="00B859E4">
        <w:t>equal</w:t>
      </w:r>
      <w:r w:rsidRPr="00B859E4">
        <w:rPr>
          <w:spacing w:val="-5"/>
        </w:rPr>
        <w:t xml:space="preserve"> </w:t>
      </w:r>
      <w:r w:rsidRPr="00B859E4">
        <w:t>opportunities.</w:t>
      </w:r>
      <w:r w:rsidRPr="00B859E4">
        <w:rPr>
          <w:spacing w:val="-2"/>
        </w:rPr>
        <w:t xml:space="preserve"> </w:t>
      </w:r>
      <w:r w:rsidRPr="00B859E4">
        <w:t>Governors ensure that the school uniform policy enables pupils to dress sensibly, in clothing that is hardwearing, safe and practical.</w:t>
      </w:r>
    </w:p>
    <w:p w14:paraId="3BC386B0" w14:textId="77777777" w:rsidR="00E1670B" w:rsidRPr="00B859E4" w:rsidRDefault="00E1670B" w:rsidP="00E1670B">
      <w:pPr>
        <w:pStyle w:val="BodyText"/>
        <w:spacing w:before="5"/>
        <w:rPr>
          <w:u w:val="single"/>
        </w:rPr>
      </w:pPr>
    </w:p>
    <w:p w14:paraId="6AB7D83F" w14:textId="77777777" w:rsidR="00C617F9" w:rsidRDefault="00C617F9" w:rsidP="00E1670B">
      <w:pPr>
        <w:pStyle w:val="Heading2"/>
      </w:pPr>
    </w:p>
    <w:p w14:paraId="5712DAAA" w14:textId="77777777" w:rsidR="00E1670B" w:rsidRPr="00B859E4" w:rsidRDefault="00E1670B" w:rsidP="00E1670B">
      <w:pPr>
        <w:pStyle w:val="Heading2"/>
      </w:pPr>
      <w:r w:rsidRPr="00B859E4">
        <w:t>Monitoring</w:t>
      </w:r>
      <w:r w:rsidRPr="00B859E4">
        <w:rPr>
          <w:spacing w:val="-5"/>
        </w:rPr>
        <w:t xml:space="preserve"> </w:t>
      </w:r>
      <w:r w:rsidRPr="00B859E4">
        <w:t>and</w:t>
      </w:r>
      <w:r w:rsidRPr="00B859E4">
        <w:rPr>
          <w:spacing w:val="-5"/>
        </w:rPr>
        <w:t xml:space="preserve"> </w:t>
      </w:r>
      <w:r w:rsidRPr="00B859E4">
        <w:rPr>
          <w:spacing w:val="-2"/>
        </w:rPr>
        <w:t>Review</w:t>
      </w:r>
    </w:p>
    <w:p w14:paraId="095B859A" w14:textId="77777777" w:rsidR="00E1670B" w:rsidRPr="00B859E4" w:rsidRDefault="00E1670B" w:rsidP="00E1670B"/>
    <w:p w14:paraId="17211042" w14:textId="77777777" w:rsidR="00E1670B" w:rsidRPr="00B859E4" w:rsidRDefault="00E1670B" w:rsidP="00E1670B">
      <w:pPr>
        <w:pStyle w:val="BodyText"/>
        <w:spacing w:before="56"/>
        <w:ind w:left="106"/>
      </w:pPr>
      <w:r w:rsidRPr="00B859E4">
        <w:t>The</w:t>
      </w:r>
      <w:r w:rsidRPr="00B859E4">
        <w:rPr>
          <w:spacing w:val="-4"/>
        </w:rPr>
        <w:t xml:space="preserve"> </w:t>
      </w:r>
      <w:r w:rsidRPr="00B859E4">
        <w:t>governing</w:t>
      </w:r>
      <w:r w:rsidRPr="00B859E4">
        <w:rPr>
          <w:spacing w:val="-4"/>
        </w:rPr>
        <w:t xml:space="preserve"> </w:t>
      </w:r>
      <w:r w:rsidRPr="00B859E4">
        <w:t>body</w:t>
      </w:r>
      <w:r w:rsidRPr="00B859E4">
        <w:rPr>
          <w:spacing w:val="-5"/>
        </w:rPr>
        <w:t xml:space="preserve"> </w:t>
      </w:r>
      <w:r w:rsidRPr="00B859E4">
        <w:t>monitors</w:t>
      </w:r>
      <w:r w:rsidRPr="00B859E4">
        <w:rPr>
          <w:spacing w:val="-3"/>
        </w:rPr>
        <w:t xml:space="preserve"> </w:t>
      </w:r>
      <w:r w:rsidRPr="00B859E4">
        <w:t>and</w:t>
      </w:r>
      <w:r w:rsidRPr="00B859E4">
        <w:rPr>
          <w:spacing w:val="-5"/>
        </w:rPr>
        <w:t xml:space="preserve"> </w:t>
      </w:r>
      <w:r w:rsidRPr="00B859E4">
        <w:t>reviews</w:t>
      </w:r>
      <w:r w:rsidRPr="00B859E4">
        <w:rPr>
          <w:spacing w:val="-6"/>
        </w:rPr>
        <w:t xml:space="preserve"> </w:t>
      </w:r>
      <w:r w:rsidRPr="00B859E4">
        <w:t>the</w:t>
      </w:r>
      <w:r w:rsidRPr="00B859E4">
        <w:rPr>
          <w:spacing w:val="-3"/>
        </w:rPr>
        <w:t xml:space="preserve"> </w:t>
      </w:r>
      <w:r w:rsidRPr="00B859E4">
        <w:t>school</w:t>
      </w:r>
      <w:r w:rsidRPr="00B859E4">
        <w:rPr>
          <w:spacing w:val="-5"/>
        </w:rPr>
        <w:t xml:space="preserve"> </w:t>
      </w:r>
      <w:r w:rsidRPr="00B859E4">
        <w:t>uniform</w:t>
      </w:r>
      <w:r w:rsidRPr="00B859E4">
        <w:rPr>
          <w:spacing w:val="-3"/>
        </w:rPr>
        <w:t xml:space="preserve"> </w:t>
      </w:r>
      <w:r w:rsidRPr="00B859E4">
        <w:t>policy</w:t>
      </w:r>
      <w:r w:rsidRPr="00B859E4">
        <w:rPr>
          <w:spacing w:val="-3"/>
        </w:rPr>
        <w:t xml:space="preserve"> </w:t>
      </w:r>
      <w:r w:rsidRPr="00B859E4">
        <w:t>through</w:t>
      </w:r>
      <w:r w:rsidRPr="00B859E4">
        <w:rPr>
          <w:spacing w:val="-5"/>
        </w:rPr>
        <w:t xml:space="preserve"> </w:t>
      </w:r>
      <w:r w:rsidRPr="00B859E4">
        <w:t>its</w:t>
      </w:r>
      <w:r w:rsidRPr="00B859E4">
        <w:rPr>
          <w:spacing w:val="-4"/>
        </w:rPr>
        <w:t xml:space="preserve"> Leadership and Management </w:t>
      </w:r>
      <w:r w:rsidRPr="00B859E4">
        <w:t>committee</w:t>
      </w:r>
      <w:r w:rsidRPr="00B859E4">
        <w:rPr>
          <w:spacing w:val="-2"/>
        </w:rPr>
        <w:t xml:space="preserve"> </w:t>
      </w:r>
      <w:r w:rsidRPr="00B859E4">
        <w:t>work</w:t>
      </w:r>
      <w:r w:rsidRPr="00B859E4">
        <w:rPr>
          <w:spacing w:val="-2"/>
        </w:rPr>
        <w:t xml:space="preserve"> </w:t>
      </w:r>
      <w:r w:rsidRPr="00B859E4">
        <w:rPr>
          <w:spacing w:val="-5"/>
        </w:rPr>
        <w:t>by:</w:t>
      </w:r>
    </w:p>
    <w:p w14:paraId="6A796700" w14:textId="77777777" w:rsidR="00E1670B" w:rsidRPr="00B859E4" w:rsidRDefault="00E1670B" w:rsidP="00E1670B">
      <w:pPr>
        <w:pStyle w:val="BodyText"/>
        <w:spacing w:before="1"/>
      </w:pPr>
    </w:p>
    <w:p w14:paraId="4E715F96" w14:textId="77777777" w:rsidR="00E1670B" w:rsidRPr="00B859E4" w:rsidRDefault="00E1670B" w:rsidP="00E1670B">
      <w:pPr>
        <w:pStyle w:val="ListParagraph"/>
        <w:numPr>
          <w:ilvl w:val="0"/>
          <w:numId w:val="4"/>
        </w:numPr>
        <w:tabs>
          <w:tab w:val="left" w:pos="282"/>
        </w:tabs>
        <w:spacing w:before="1"/>
        <w:ind w:hanging="162"/>
      </w:pPr>
      <w:r w:rsidRPr="00B859E4">
        <w:t>Seeking</w:t>
      </w:r>
      <w:r w:rsidRPr="00B859E4">
        <w:rPr>
          <w:spacing w:val="-6"/>
        </w:rPr>
        <w:t xml:space="preserve"> </w:t>
      </w:r>
      <w:r w:rsidRPr="00B859E4">
        <w:t>the</w:t>
      </w:r>
      <w:r w:rsidRPr="00B859E4">
        <w:rPr>
          <w:spacing w:val="-4"/>
        </w:rPr>
        <w:t xml:space="preserve"> </w:t>
      </w:r>
      <w:r w:rsidRPr="00B859E4">
        <w:t>views</w:t>
      </w:r>
      <w:r w:rsidRPr="00B859E4">
        <w:rPr>
          <w:spacing w:val="-5"/>
        </w:rPr>
        <w:t xml:space="preserve"> </w:t>
      </w:r>
      <w:r w:rsidRPr="00B859E4">
        <w:t>of</w:t>
      </w:r>
      <w:r w:rsidRPr="00B859E4">
        <w:rPr>
          <w:spacing w:val="-2"/>
        </w:rPr>
        <w:t xml:space="preserve"> </w:t>
      </w:r>
      <w:r w:rsidRPr="00B859E4">
        <w:t>parents,</w:t>
      </w:r>
      <w:r w:rsidRPr="00B859E4">
        <w:rPr>
          <w:spacing w:val="-2"/>
        </w:rPr>
        <w:t xml:space="preserve"> </w:t>
      </w:r>
      <w:r w:rsidRPr="00B859E4">
        <w:t>to</w:t>
      </w:r>
      <w:r w:rsidRPr="00B859E4">
        <w:rPr>
          <w:spacing w:val="-1"/>
        </w:rPr>
        <w:t xml:space="preserve"> </w:t>
      </w:r>
      <w:r w:rsidRPr="00B859E4">
        <w:t>ensure</w:t>
      </w:r>
      <w:r w:rsidRPr="00B859E4">
        <w:rPr>
          <w:spacing w:val="-2"/>
        </w:rPr>
        <w:t xml:space="preserve"> </w:t>
      </w:r>
      <w:r w:rsidRPr="00B859E4">
        <w:t>that</w:t>
      </w:r>
      <w:r w:rsidRPr="00B859E4">
        <w:rPr>
          <w:spacing w:val="-5"/>
        </w:rPr>
        <w:t xml:space="preserve"> </w:t>
      </w:r>
      <w:r w:rsidRPr="00B859E4">
        <w:t>they</w:t>
      </w:r>
      <w:r w:rsidRPr="00B859E4">
        <w:rPr>
          <w:spacing w:val="-2"/>
        </w:rPr>
        <w:t xml:space="preserve"> </w:t>
      </w:r>
      <w:r w:rsidRPr="00B859E4">
        <w:t>agree</w:t>
      </w:r>
      <w:r w:rsidRPr="00B859E4">
        <w:rPr>
          <w:spacing w:val="-1"/>
        </w:rPr>
        <w:t xml:space="preserve"> </w:t>
      </w:r>
      <w:r w:rsidRPr="00B859E4">
        <w:t>with</w:t>
      </w:r>
      <w:r w:rsidRPr="00B859E4">
        <w:rPr>
          <w:spacing w:val="-5"/>
        </w:rPr>
        <w:t xml:space="preserve"> </w:t>
      </w:r>
      <w:r w:rsidRPr="00B859E4">
        <w:t>and</w:t>
      </w:r>
      <w:r w:rsidRPr="00B859E4">
        <w:rPr>
          <w:spacing w:val="-3"/>
        </w:rPr>
        <w:t xml:space="preserve"> </w:t>
      </w:r>
      <w:r w:rsidRPr="00B859E4">
        <w:t>support</w:t>
      </w:r>
      <w:r w:rsidRPr="00B859E4">
        <w:rPr>
          <w:spacing w:val="-4"/>
        </w:rPr>
        <w:t xml:space="preserve"> </w:t>
      </w:r>
      <w:r w:rsidRPr="00B859E4">
        <w:t>the</w:t>
      </w:r>
      <w:r w:rsidRPr="00B859E4">
        <w:rPr>
          <w:spacing w:val="-2"/>
        </w:rPr>
        <w:t xml:space="preserve"> policy;</w:t>
      </w:r>
    </w:p>
    <w:p w14:paraId="6E6CEF9B" w14:textId="77777777" w:rsidR="00E1670B" w:rsidRPr="00B859E4" w:rsidRDefault="00E1670B" w:rsidP="00E1670B">
      <w:pPr>
        <w:pStyle w:val="BodyText"/>
        <w:spacing w:before="8"/>
      </w:pPr>
    </w:p>
    <w:p w14:paraId="6430FFA6" w14:textId="77777777" w:rsidR="00E1670B" w:rsidRPr="00B859E4" w:rsidRDefault="00E1670B" w:rsidP="00E1670B">
      <w:pPr>
        <w:pStyle w:val="ListParagraph"/>
        <w:numPr>
          <w:ilvl w:val="0"/>
          <w:numId w:val="4"/>
        </w:numPr>
        <w:tabs>
          <w:tab w:val="left" w:pos="282"/>
        </w:tabs>
        <w:spacing w:line="256" w:lineRule="auto"/>
        <w:ind w:right="431"/>
      </w:pPr>
      <w:r w:rsidRPr="00B859E4">
        <w:t>Considering,</w:t>
      </w:r>
      <w:r w:rsidRPr="00B859E4">
        <w:rPr>
          <w:spacing w:val="-3"/>
        </w:rPr>
        <w:t xml:space="preserve"> </w:t>
      </w:r>
      <w:r w:rsidRPr="00B859E4">
        <w:t>with</w:t>
      </w:r>
      <w:r w:rsidRPr="00B859E4">
        <w:rPr>
          <w:spacing w:val="-3"/>
        </w:rPr>
        <w:t xml:space="preserve"> </w:t>
      </w:r>
      <w:r w:rsidRPr="00B859E4">
        <w:t>the</w:t>
      </w:r>
      <w:r w:rsidRPr="00B859E4">
        <w:rPr>
          <w:spacing w:val="-4"/>
        </w:rPr>
        <w:t xml:space="preserve"> </w:t>
      </w:r>
      <w:r w:rsidRPr="00B859E4">
        <w:t>Senior Leadership Team,</w:t>
      </w:r>
      <w:r w:rsidRPr="00B859E4">
        <w:rPr>
          <w:spacing w:val="-3"/>
        </w:rPr>
        <w:t xml:space="preserve"> </w:t>
      </w:r>
      <w:r w:rsidRPr="00B859E4">
        <w:t>any</w:t>
      </w:r>
      <w:r w:rsidRPr="00B859E4">
        <w:rPr>
          <w:spacing w:val="-3"/>
        </w:rPr>
        <w:t xml:space="preserve"> </w:t>
      </w:r>
      <w:r w:rsidRPr="00B859E4">
        <w:t>requests</w:t>
      </w:r>
      <w:r w:rsidRPr="00B859E4">
        <w:rPr>
          <w:spacing w:val="-2"/>
        </w:rPr>
        <w:t xml:space="preserve"> </w:t>
      </w:r>
      <w:r w:rsidRPr="00B859E4">
        <w:t>from</w:t>
      </w:r>
      <w:r w:rsidRPr="00B859E4">
        <w:rPr>
          <w:spacing w:val="-2"/>
        </w:rPr>
        <w:t xml:space="preserve"> </w:t>
      </w:r>
      <w:r w:rsidRPr="00B859E4">
        <w:t>parents</w:t>
      </w:r>
      <w:r w:rsidRPr="00B859E4">
        <w:rPr>
          <w:spacing w:val="-3"/>
        </w:rPr>
        <w:t xml:space="preserve"> </w:t>
      </w:r>
      <w:r w:rsidRPr="00B859E4">
        <w:t>for</w:t>
      </w:r>
      <w:r w:rsidRPr="00B859E4">
        <w:rPr>
          <w:spacing w:val="-2"/>
        </w:rPr>
        <w:t xml:space="preserve"> </w:t>
      </w:r>
      <w:r w:rsidRPr="00B859E4">
        <w:t>individual</w:t>
      </w:r>
      <w:r w:rsidRPr="00B859E4">
        <w:rPr>
          <w:spacing w:val="-3"/>
        </w:rPr>
        <w:t xml:space="preserve"> </w:t>
      </w:r>
      <w:r w:rsidRPr="00B859E4">
        <w:t>pupils</w:t>
      </w:r>
      <w:r w:rsidRPr="00B859E4">
        <w:rPr>
          <w:spacing w:val="-5"/>
        </w:rPr>
        <w:t xml:space="preserve"> </w:t>
      </w:r>
      <w:r w:rsidRPr="00B859E4">
        <w:t>to</w:t>
      </w:r>
      <w:r w:rsidRPr="00B859E4">
        <w:rPr>
          <w:spacing w:val="-2"/>
        </w:rPr>
        <w:t xml:space="preserve"> </w:t>
      </w:r>
      <w:r w:rsidRPr="00B859E4">
        <w:t>have</w:t>
      </w:r>
      <w:r w:rsidRPr="00B859E4">
        <w:rPr>
          <w:spacing w:val="-5"/>
        </w:rPr>
        <w:t xml:space="preserve"> </w:t>
      </w:r>
      <w:r w:rsidRPr="00B859E4">
        <w:t>special dispensation with regard to school uniform.</w:t>
      </w:r>
    </w:p>
    <w:p w14:paraId="549AADD9" w14:textId="77777777" w:rsidR="00E1670B" w:rsidRDefault="00E1670B" w:rsidP="00E1670B">
      <w:pPr>
        <w:rPr>
          <w:rFonts w:ascii="Calibri" w:eastAsia="Calibri" w:hAnsi="Calibri" w:cs="Calibri"/>
          <w:lang w:val="en-US"/>
        </w:rPr>
      </w:pPr>
    </w:p>
    <w:p w14:paraId="4D0C2FA7" w14:textId="77777777" w:rsidR="00E1670B" w:rsidRDefault="00E1670B" w:rsidP="00E1670B">
      <w:pPr>
        <w:rPr>
          <w:rFonts w:ascii="Calibri" w:eastAsia="Calibri" w:hAnsi="Calibri" w:cs="Calibri"/>
          <w:lang w:val="en-US"/>
        </w:rPr>
      </w:pPr>
    </w:p>
    <w:p w14:paraId="0283E1A7" w14:textId="46D781C8" w:rsidR="00E1670B" w:rsidRPr="00E1670B" w:rsidRDefault="00E1670B" w:rsidP="00E1670B">
      <w:pPr>
        <w:rPr>
          <w:b/>
          <w:bCs/>
          <w:u w:val="single"/>
        </w:rPr>
      </w:pPr>
      <w:r w:rsidRPr="00E1670B">
        <w:rPr>
          <w:b/>
          <w:u w:val="single"/>
        </w:rPr>
        <w:t>Examples</w:t>
      </w:r>
      <w:r w:rsidRPr="00E1670B">
        <w:rPr>
          <w:b/>
          <w:spacing w:val="-4"/>
          <w:u w:val="single"/>
        </w:rPr>
        <w:t xml:space="preserve"> </w:t>
      </w:r>
      <w:r w:rsidRPr="00E1670B">
        <w:rPr>
          <w:b/>
          <w:u w:val="single"/>
        </w:rPr>
        <w:t>of</w:t>
      </w:r>
      <w:r w:rsidRPr="00E1670B">
        <w:rPr>
          <w:b/>
          <w:spacing w:val="-5"/>
          <w:u w:val="single"/>
        </w:rPr>
        <w:t xml:space="preserve"> </w:t>
      </w:r>
      <w:r w:rsidRPr="00E1670B">
        <w:rPr>
          <w:b/>
          <w:u w:val="single"/>
        </w:rPr>
        <w:t>School</w:t>
      </w:r>
      <w:r w:rsidRPr="00E1670B">
        <w:rPr>
          <w:b/>
          <w:spacing w:val="-6"/>
          <w:u w:val="single"/>
        </w:rPr>
        <w:t xml:space="preserve"> </w:t>
      </w:r>
      <w:r w:rsidRPr="00E1670B">
        <w:rPr>
          <w:b/>
          <w:spacing w:val="-2"/>
          <w:u w:val="single"/>
        </w:rPr>
        <w:t>Uniform</w:t>
      </w:r>
    </w:p>
    <w:p w14:paraId="18746863" w14:textId="77777777" w:rsidR="00E1670B" w:rsidRPr="00B859E4" w:rsidRDefault="00E1670B" w:rsidP="00E1670B">
      <w:pPr>
        <w:pStyle w:val="BodyT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65"/>
        <w:gridCol w:w="2330"/>
        <w:gridCol w:w="2206"/>
      </w:tblGrid>
      <w:tr w:rsidR="00E1670B" w:rsidRPr="00B859E4" w14:paraId="26A61FF1" w14:textId="77777777" w:rsidTr="00F81DA9">
        <w:tc>
          <w:tcPr>
            <w:tcW w:w="2379" w:type="dxa"/>
            <w:vAlign w:val="center"/>
          </w:tcPr>
          <w:p w14:paraId="44D55198" w14:textId="77777777" w:rsidR="00E1670B" w:rsidRPr="00B859E4" w:rsidRDefault="00E1670B" w:rsidP="00F81DA9">
            <w:pPr>
              <w:pStyle w:val="BodyText"/>
              <w:jc w:val="center"/>
              <w:rPr>
                <w:b/>
              </w:rPr>
            </w:pPr>
            <w:r w:rsidRPr="00B859E4">
              <w:rPr>
                <w:noProof/>
                <w:position w:val="25"/>
                <w:lang w:val="en-GB" w:eastAsia="en-GB"/>
              </w:rPr>
              <w:drawing>
                <wp:inline distT="0" distB="0" distL="0" distR="0" wp14:anchorId="240CED96" wp14:editId="1F034C71">
                  <wp:extent cx="1077206" cy="1376172"/>
                  <wp:effectExtent l="0" t="0" r="0" b="0"/>
                  <wp:docPr id="4" name="image9.jpeg" descr="Sk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9" cstate="print"/>
                          <a:stretch>
                            <a:fillRect/>
                          </a:stretch>
                        </pic:blipFill>
                        <pic:spPr>
                          <a:xfrm>
                            <a:off x="0" y="0"/>
                            <a:ext cx="1077206" cy="1376172"/>
                          </a:xfrm>
                          <a:prstGeom prst="rect">
                            <a:avLst/>
                          </a:prstGeom>
                        </pic:spPr>
                      </pic:pic>
                    </a:graphicData>
                  </a:graphic>
                </wp:inline>
              </w:drawing>
            </w:r>
          </w:p>
        </w:tc>
        <w:tc>
          <w:tcPr>
            <w:tcW w:w="2379" w:type="dxa"/>
            <w:vAlign w:val="center"/>
          </w:tcPr>
          <w:p w14:paraId="46A80478" w14:textId="77777777" w:rsidR="00E1670B" w:rsidRPr="00B859E4" w:rsidRDefault="00E1670B" w:rsidP="00F81DA9">
            <w:pPr>
              <w:pStyle w:val="BodyText"/>
              <w:jc w:val="center"/>
              <w:rPr>
                <w:b/>
              </w:rPr>
            </w:pPr>
            <w:r w:rsidRPr="00B859E4">
              <w:rPr>
                <w:noProof/>
                <w:lang w:val="en-GB" w:eastAsia="en-GB"/>
              </w:rPr>
              <w:drawing>
                <wp:inline distT="0" distB="0" distL="0" distR="0" wp14:anchorId="5C984053" wp14:editId="57E88F9C">
                  <wp:extent cx="640738" cy="1728216"/>
                  <wp:effectExtent l="0" t="0" r="0" b="0"/>
                  <wp:docPr id="6" name="image10.jpeg" descr="Boys Tro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0" cstate="print"/>
                          <a:stretch>
                            <a:fillRect/>
                          </a:stretch>
                        </pic:blipFill>
                        <pic:spPr>
                          <a:xfrm>
                            <a:off x="0" y="0"/>
                            <a:ext cx="640738" cy="1728216"/>
                          </a:xfrm>
                          <a:prstGeom prst="rect">
                            <a:avLst/>
                          </a:prstGeom>
                        </pic:spPr>
                      </pic:pic>
                    </a:graphicData>
                  </a:graphic>
                </wp:inline>
              </w:drawing>
            </w:r>
          </w:p>
        </w:tc>
        <w:tc>
          <w:tcPr>
            <w:tcW w:w="2379" w:type="dxa"/>
            <w:vAlign w:val="center"/>
          </w:tcPr>
          <w:p w14:paraId="36C037AD" w14:textId="77777777" w:rsidR="00E1670B" w:rsidRPr="00B859E4" w:rsidRDefault="00E1670B" w:rsidP="00F81DA9">
            <w:pPr>
              <w:pStyle w:val="BodyText"/>
              <w:jc w:val="center"/>
              <w:rPr>
                <w:b/>
              </w:rPr>
            </w:pPr>
            <w:r w:rsidRPr="00B859E4">
              <w:rPr>
                <w:noProof/>
                <w:lang w:val="en-GB" w:eastAsia="en-GB"/>
              </w:rPr>
              <w:drawing>
                <wp:anchor distT="0" distB="0" distL="0" distR="0" simplePos="0" relativeHeight="251659264" behindDoc="0" locked="0" layoutInCell="1" allowOverlap="1" wp14:anchorId="0FDA3D40" wp14:editId="426C711A">
                  <wp:simplePos x="0" y="0"/>
                  <wp:positionH relativeFrom="page">
                    <wp:posOffset>196215</wp:posOffset>
                  </wp:positionH>
                  <wp:positionV relativeFrom="paragraph">
                    <wp:posOffset>106680</wp:posOffset>
                  </wp:positionV>
                  <wp:extent cx="1049020" cy="1527175"/>
                  <wp:effectExtent l="0" t="0" r="0" b="0"/>
                  <wp:wrapTopAndBottom/>
                  <wp:docPr id="8" name="image11.jpeg" descr="Boys S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1" cstate="print"/>
                          <a:stretch>
                            <a:fillRect/>
                          </a:stretch>
                        </pic:blipFill>
                        <pic:spPr>
                          <a:xfrm>
                            <a:off x="0" y="0"/>
                            <a:ext cx="1049020" cy="1527175"/>
                          </a:xfrm>
                          <a:prstGeom prst="rect">
                            <a:avLst/>
                          </a:prstGeom>
                        </pic:spPr>
                      </pic:pic>
                    </a:graphicData>
                  </a:graphic>
                </wp:anchor>
              </w:drawing>
            </w:r>
          </w:p>
        </w:tc>
        <w:tc>
          <w:tcPr>
            <w:tcW w:w="2379" w:type="dxa"/>
            <w:vAlign w:val="center"/>
          </w:tcPr>
          <w:p w14:paraId="0724B7A6" w14:textId="77777777" w:rsidR="00E1670B" w:rsidRPr="00B859E4" w:rsidRDefault="00E1670B" w:rsidP="00F81DA9">
            <w:pPr>
              <w:pStyle w:val="BodyText"/>
              <w:jc w:val="center"/>
              <w:rPr>
                <w:b/>
              </w:rPr>
            </w:pPr>
            <w:r w:rsidRPr="00B859E4">
              <w:rPr>
                <w:noProof/>
                <w:lang w:val="en-GB" w:eastAsia="en-GB"/>
              </w:rPr>
              <w:drawing>
                <wp:anchor distT="0" distB="0" distL="0" distR="0" simplePos="0" relativeHeight="251660288" behindDoc="0" locked="0" layoutInCell="1" allowOverlap="1" wp14:anchorId="553BDCC5" wp14:editId="749141BD">
                  <wp:simplePos x="0" y="0"/>
                  <wp:positionH relativeFrom="page">
                    <wp:posOffset>-2674620</wp:posOffset>
                  </wp:positionH>
                  <wp:positionV relativeFrom="paragraph">
                    <wp:posOffset>-180340</wp:posOffset>
                  </wp:positionV>
                  <wp:extent cx="1052412" cy="1997964"/>
                  <wp:effectExtent l="0" t="0" r="0" b="0"/>
                  <wp:wrapTopAndBottom/>
                  <wp:docPr id="10" name="image12.jpeg" descr="Pinaf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2" cstate="print"/>
                          <a:stretch>
                            <a:fillRect/>
                          </a:stretch>
                        </pic:blipFill>
                        <pic:spPr>
                          <a:xfrm>
                            <a:off x="0" y="0"/>
                            <a:ext cx="1052412" cy="1997964"/>
                          </a:xfrm>
                          <a:prstGeom prst="rect">
                            <a:avLst/>
                          </a:prstGeom>
                        </pic:spPr>
                      </pic:pic>
                    </a:graphicData>
                  </a:graphic>
                </wp:anchor>
              </w:drawing>
            </w:r>
          </w:p>
        </w:tc>
      </w:tr>
      <w:tr w:rsidR="00E1670B" w:rsidRPr="00B859E4" w14:paraId="2F5C5DBD" w14:textId="77777777" w:rsidTr="00F81DA9">
        <w:tc>
          <w:tcPr>
            <w:tcW w:w="2379" w:type="dxa"/>
            <w:vAlign w:val="center"/>
          </w:tcPr>
          <w:p w14:paraId="4E2422B6" w14:textId="77777777" w:rsidR="00E1670B" w:rsidRPr="00B859E4" w:rsidRDefault="00E1670B" w:rsidP="00F81DA9">
            <w:pPr>
              <w:pStyle w:val="BodyText"/>
              <w:jc w:val="center"/>
              <w:rPr>
                <w:b/>
              </w:rPr>
            </w:pPr>
            <w:r w:rsidRPr="00B859E4">
              <w:rPr>
                <w:b/>
                <w:noProof/>
                <w:lang w:val="en-GB" w:eastAsia="en-GB"/>
              </w:rPr>
              <w:drawing>
                <wp:inline distT="0" distB="0" distL="0" distR="0" wp14:anchorId="0393D724" wp14:editId="59B12DB5">
                  <wp:extent cx="1079500" cy="1391108"/>
                  <wp:effectExtent l="0" t="0" r="6350" b="0"/>
                  <wp:docPr id="12" name="Picture 12" descr="\\LNW-SR-001\Staff\P.James\Downloads\swea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W-SR-001\Staff\P.James\Downloads\sweatshir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139" cy="1398375"/>
                          </a:xfrm>
                          <a:prstGeom prst="rect">
                            <a:avLst/>
                          </a:prstGeom>
                          <a:noFill/>
                          <a:ln>
                            <a:noFill/>
                          </a:ln>
                        </pic:spPr>
                      </pic:pic>
                    </a:graphicData>
                  </a:graphic>
                </wp:inline>
              </w:drawing>
            </w:r>
          </w:p>
        </w:tc>
        <w:tc>
          <w:tcPr>
            <w:tcW w:w="2379" w:type="dxa"/>
            <w:vAlign w:val="center"/>
          </w:tcPr>
          <w:p w14:paraId="5B5488DE" w14:textId="77777777" w:rsidR="00E1670B" w:rsidRPr="00B859E4" w:rsidRDefault="00E1670B" w:rsidP="00F81DA9">
            <w:pPr>
              <w:pStyle w:val="BodyText"/>
              <w:jc w:val="center"/>
              <w:rPr>
                <w:b/>
              </w:rPr>
            </w:pPr>
            <w:r w:rsidRPr="00B859E4">
              <w:rPr>
                <w:noProof/>
                <w:lang w:val="en-GB" w:eastAsia="en-GB"/>
              </w:rPr>
              <w:drawing>
                <wp:inline distT="0" distB="0" distL="0" distR="0" wp14:anchorId="7D336A57" wp14:editId="388399E5">
                  <wp:extent cx="1143000" cy="1472940"/>
                  <wp:effectExtent l="0" t="0" r="0" b="0"/>
                  <wp:docPr id="20" name="Picture 20" descr="https://skschooluniforms.co.uk/wp-content/uploads/2022/04/products-car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kschooluniforms.co.uk/wp-content/uploads/2022/04/products-card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054" cy="1475587"/>
                          </a:xfrm>
                          <a:prstGeom prst="rect">
                            <a:avLst/>
                          </a:prstGeom>
                          <a:noFill/>
                          <a:ln>
                            <a:noFill/>
                          </a:ln>
                        </pic:spPr>
                      </pic:pic>
                    </a:graphicData>
                  </a:graphic>
                </wp:inline>
              </w:drawing>
            </w:r>
          </w:p>
        </w:tc>
        <w:tc>
          <w:tcPr>
            <w:tcW w:w="2379" w:type="dxa"/>
            <w:vAlign w:val="center"/>
          </w:tcPr>
          <w:p w14:paraId="551383F0" w14:textId="77777777" w:rsidR="00E1670B" w:rsidRPr="00B859E4" w:rsidRDefault="00E1670B" w:rsidP="00F81DA9">
            <w:pPr>
              <w:pStyle w:val="BodyText"/>
              <w:jc w:val="center"/>
              <w:rPr>
                <w:b/>
              </w:rPr>
            </w:pPr>
            <w:r w:rsidRPr="00B859E4">
              <w:rPr>
                <w:b/>
                <w:noProof/>
                <w:lang w:val="en-GB" w:eastAsia="en-GB"/>
              </w:rPr>
              <w:drawing>
                <wp:inline distT="0" distB="0" distL="0" distR="0" wp14:anchorId="2BB3BDA2" wp14:editId="297EC8B8">
                  <wp:extent cx="1282700" cy="1282700"/>
                  <wp:effectExtent l="0" t="0" r="0" b="0"/>
                  <wp:docPr id="14" name="Picture 14" descr="\\LNW-SR-001\Staff\P.James\Downloads\avon_green_gingham_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W-SR-001\Staff\P.James\Downloads\avon_green_gingham_dres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tc>
        <w:tc>
          <w:tcPr>
            <w:tcW w:w="2379" w:type="dxa"/>
            <w:vAlign w:val="center"/>
          </w:tcPr>
          <w:p w14:paraId="68B97F7A" w14:textId="77777777" w:rsidR="00E1670B" w:rsidRPr="00B859E4" w:rsidRDefault="00E1670B" w:rsidP="00F81DA9">
            <w:pPr>
              <w:pStyle w:val="BodyText"/>
              <w:jc w:val="center"/>
              <w:rPr>
                <w:b/>
              </w:rPr>
            </w:pPr>
          </w:p>
        </w:tc>
      </w:tr>
      <w:tr w:rsidR="00E1670B" w:rsidRPr="00B859E4" w14:paraId="2675D15A" w14:textId="77777777" w:rsidTr="00F81DA9">
        <w:tc>
          <w:tcPr>
            <w:tcW w:w="2379" w:type="dxa"/>
            <w:vAlign w:val="center"/>
          </w:tcPr>
          <w:p w14:paraId="0584DD27" w14:textId="77777777" w:rsidR="00E1670B" w:rsidRPr="00B859E4" w:rsidRDefault="00E1670B" w:rsidP="00F81DA9">
            <w:pPr>
              <w:pStyle w:val="BodyText"/>
              <w:jc w:val="center"/>
              <w:rPr>
                <w:b/>
              </w:rPr>
            </w:pPr>
            <w:r w:rsidRPr="00B859E4">
              <w:rPr>
                <w:noProof/>
                <w:lang w:val="en-GB" w:eastAsia="en-GB"/>
              </w:rPr>
              <w:drawing>
                <wp:inline distT="0" distB="0" distL="0" distR="0" wp14:anchorId="7FE6FEA6" wp14:editId="5BC43544">
                  <wp:extent cx="799019" cy="1130300"/>
                  <wp:effectExtent l="0" t="0" r="1270" b="0"/>
                  <wp:docPr id="16" name="Picture 16" descr="https://skschooluniforms.co.uk/wp-content/uploads/2022/04/products-ZR45_BLACK_EMERALD-1-400x566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schooluniforms.co.uk/wp-content/uploads/2022/04/products-ZR45_BLACK_EMERALD-1-400x5665B15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2223" cy="1134832"/>
                          </a:xfrm>
                          <a:prstGeom prst="rect">
                            <a:avLst/>
                          </a:prstGeom>
                          <a:noFill/>
                          <a:ln>
                            <a:noFill/>
                          </a:ln>
                        </pic:spPr>
                      </pic:pic>
                    </a:graphicData>
                  </a:graphic>
                </wp:inline>
              </w:drawing>
            </w:r>
          </w:p>
        </w:tc>
        <w:tc>
          <w:tcPr>
            <w:tcW w:w="2379" w:type="dxa"/>
            <w:vAlign w:val="center"/>
          </w:tcPr>
          <w:p w14:paraId="5524CB34" w14:textId="77777777" w:rsidR="00E1670B" w:rsidRPr="00B859E4" w:rsidRDefault="00E1670B" w:rsidP="00F81DA9">
            <w:pPr>
              <w:pStyle w:val="BodyText"/>
              <w:jc w:val="center"/>
              <w:rPr>
                <w:b/>
              </w:rPr>
            </w:pPr>
            <w:r w:rsidRPr="00B859E4">
              <w:rPr>
                <w:noProof/>
                <w:lang w:val="en-GB" w:eastAsia="en-GB"/>
              </w:rPr>
              <w:drawing>
                <wp:inline distT="0" distB="0" distL="0" distR="0" wp14:anchorId="113C616D" wp14:editId="54723F67">
                  <wp:extent cx="863600" cy="1099651"/>
                  <wp:effectExtent l="0" t="0" r="0" b="5715"/>
                  <wp:docPr id="18" name="Picture 18" descr="https://skschooluniforms.co.uk/wp-content/uploads/2022/04/products-T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kschooluniforms.co.uk/wp-content/uploads/2022/04/products-TS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5576" cy="1102167"/>
                          </a:xfrm>
                          <a:prstGeom prst="rect">
                            <a:avLst/>
                          </a:prstGeom>
                          <a:noFill/>
                          <a:ln>
                            <a:noFill/>
                          </a:ln>
                        </pic:spPr>
                      </pic:pic>
                    </a:graphicData>
                  </a:graphic>
                </wp:inline>
              </w:drawing>
            </w:r>
          </w:p>
        </w:tc>
        <w:tc>
          <w:tcPr>
            <w:tcW w:w="2379" w:type="dxa"/>
            <w:vAlign w:val="center"/>
          </w:tcPr>
          <w:p w14:paraId="7F945FE8" w14:textId="77777777" w:rsidR="00E1670B" w:rsidRPr="00B859E4" w:rsidRDefault="00E1670B" w:rsidP="00F81DA9">
            <w:pPr>
              <w:pStyle w:val="BodyText"/>
              <w:jc w:val="center"/>
              <w:rPr>
                <w:b/>
              </w:rPr>
            </w:pPr>
            <w:r w:rsidRPr="00B859E4">
              <w:rPr>
                <w:noProof/>
                <w:lang w:val="en-GB" w:eastAsia="en-GB"/>
              </w:rPr>
              <w:drawing>
                <wp:inline distT="0" distB="0" distL="0" distR="0" wp14:anchorId="3DF74416" wp14:editId="51FBC886">
                  <wp:extent cx="863600" cy="1026026"/>
                  <wp:effectExtent l="0" t="0" r="0" b="3175"/>
                  <wp:docPr id="22" name="Picture 22" descr="https://skschooluniforms.co.uk/wp-content/uploads/2022/04/products-3bs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kschooluniforms.co.uk/wp-content/uploads/2022/04/products-3bs_blac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3667" cy="1026105"/>
                          </a:xfrm>
                          <a:prstGeom prst="rect">
                            <a:avLst/>
                          </a:prstGeom>
                          <a:noFill/>
                          <a:ln>
                            <a:noFill/>
                          </a:ln>
                        </pic:spPr>
                      </pic:pic>
                    </a:graphicData>
                  </a:graphic>
                </wp:inline>
              </w:drawing>
            </w:r>
          </w:p>
        </w:tc>
        <w:tc>
          <w:tcPr>
            <w:tcW w:w="2379" w:type="dxa"/>
            <w:vAlign w:val="center"/>
          </w:tcPr>
          <w:p w14:paraId="7A303533" w14:textId="77777777" w:rsidR="00E1670B" w:rsidRPr="00B859E4" w:rsidRDefault="00E1670B" w:rsidP="00F81DA9">
            <w:pPr>
              <w:pStyle w:val="BodyText"/>
              <w:jc w:val="center"/>
              <w:rPr>
                <w:b/>
              </w:rPr>
            </w:pPr>
          </w:p>
        </w:tc>
      </w:tr>
      <w:tr w:rsidR="00E1670B" w:rsidRPr="00B859E4" w14:paraId="474D97D0" w14:textId="77777777" w:rsidTr="00F81DA9">
        <w:tc>
          <w:tcPr>
            <w:tcW w:w="2379" w:type="dxa"/>
            <w:vAlign w:val="center"/>
          </w:tcPr>
          <w:p w14:paraId="10ED2BDC" w14:textId="77777777" w:rsidR="00E1670B" w:rsidRPr="00B859E4" w:rsidRDefault="00E1670B" w:rsidP="00F81DA9">
            <w:pPr>
              <w:pStyle w:val="BodyText"/>
              <w:jc w:val="center"/>
              <w:rPr>
                <w:noProof/>
                <w:lang w:val="en-GB" w:eastAsia="en-GB"/>
              </w:rPr>
            </w:pPr>
            <w:r w:rsidRPr="00B859E4">
              <w:rPr>
                <w:noProof/>
                <w:lang w:val="en-GB" w:eastAsia="en-GB"/>
              </w:rPr>
              <w:drawing>
                <wp:inline distT="0" distB="0" distL="0" distR="0" wp14:anchorId="43488FED" wp14:editId="51C6495E">
                  <wp:extent cx="908050" cy="908050"/>
                  <wp:effectExtent l="0" t="0" r="6350" b="6350"/>
                  <wp:docPr id="24" name="Picture 24" descr="START RITE STAR JUMP BLACK GIRLS SCHOOL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RT RITE STAR JUMP BLACK GIRLS SCHOOL SHO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2379" w:type="dxa"/>
            <w:vAlign w:val="center"/>
          </w:tcPr>
          <w:p w14:paraId="75B8594E" w14:textId="77777777" w:rsidR="00E1670B" w:rsidRPr="00B859E4" w:rsidRDefault="00E1670B" w:rsidP="00F81DA9">
            <w:pPr>
              <w:pStyle w:val="BodyText"/>
              <w:jc w:val="center"/>
              <w:rPr>
                <w:noProof/>
                <w:lang w:val="en-GB" w:eastAsia="en-GB"/>
              </w:rPr>
            </w:pPr>
            <w:r w:rsidRPr="00B859E4">
              <w:rPr>
                <w:noProof/>
                <w:lang w:val="en-GB" w:eastAsia="en-GB"/>
              </w:rPr>
              <w:drawing>
                <wp:inline distT="0" distB="0" distL="0" distR="0" wp14:anchorId="3EF985EC" wp14:editId="0593825C">
                  <wp:extent cx="1156030" cy="742950"/>
                  <wp:effectExtent l="0" t="0" r="6350" b="0"/>
                  <wp:docPr id="26" name="Picture 26" descr="Listers Schoolwear Boys Black/Navy School Shoes Action Leather Upper Touch  Strap Kids Childrens: Amazon.co.uk: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sters Schoolwear Boys Black/Navy School Shoes Action Leather Upper Touch  Strap Kids Childrens: Amazon.co.uk: Fash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6030" cy="742950"/>
                          </a:xfrm>
                          <a:prstGeom prst="rect">
                            <a:avLst/>
                          </a:prstGeom>
                          <a:noFill/>
                          <a:ln>
                            <a:noFill/>
                          </a:ln>
                        </pic:spPr>
                      </pic:pic>
                    </a:graphicData>
                  </a:graphic>
                </wp:inline>
              </w:drawing>
            </w:r>
          </w:p>
        </w:tc>
        <w:tc>
          <w:tcPr>
            <w:tcW w:w="2379" w:type="dxa"/>
            <w:vAlign w:val="center"/>
          </w:tcPr>
          <w:p w14:paraId="3C4702FE" w14:textId="77777777" w:rsidR="00E1670B" w:rsidRPr="00B859E4" w:rsidRDefault="00E1670B" w:rsidP="00F81DA9">
            <w:pPr>
              <w:pStyle w:val="BodyText"/>
              <w:jc w:val="center"/>
              <w:rPr>
                <w:noProof/>
                <w:lang w:val="en-GB" w:eastAsia="en-GB"/>
              </w:rPr>
            </w:pPr>
            <w:r w:rsidRPr="00B859E4">
              <w:rPr>
                <w:noProof/>
                <w:lang w:val="en-GB" w:eastAsia="en-GB"/>
              </w:rPr>
              <w:drawing>
                <wp:inline distT="0" distB="0" distL="0" distR="0" wp14:anchorId="06FCABD0" wp14:editId="2657FA5E">
                  <wp:extent cx="1098550" cy="1098550"/>
                  <wp:effectExtent l="0" t="0" r="6350" b="6350"/>
                  <wp:docPr id="28" name="Picture 28" descr="Lelli Kelly LK8650 (DB01) Nora Black Patent Miss Lk School Shoes | Lelli  Kelly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lli Kelly LK8650 (DB01) Nora Black Patent Miss Lk School Shoes | Lelli  Kelly Sho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tc>
        <w:tc>
          <w:tcPr>
            <w:tcW w:w="2379" w:type="dxa"/>
            <w:vAlign w:val="center"/>
          </w:tcPr>
          <w:p w14:paraId="0B4A9548" w14:textId="77777777" w:rsidR="00E1670B" w:rsidRPr="00B859E4" w:rsidRDefault="00E1670B" w:rsidP="00F81DA9">
            <w:pPr>
              <w:pStyle w:val="BodyText"/>
              <w:jc w:val="center"/>
              <w:rPr>
                <w:b/>
              </w:rPr>
            </w:pPr>
            <w:r w:rsidRPr="00B859E4">
              <w:rPr>
                <w:noProof/>
                <w:lang w:val="en-GB" w:eastAsia="en-GB"/>
              </w:rPr>
              <w:drawing>
                <wp:inline distT="0" distB="0" distL="0" distR="0" wp14:anchorId="182CBDA5" wp14:editId="07742016">
                  <wp:extent cx="895350" cy="895350"/>
                  <wp:effectExtent l="0" t="0" r="0" b="0"/>
                  <wp:docPr id="30" name="Picture 30" descr="Boys Black School Shoes Memory Foam PU Leather Easy On UK Sizes Infant 6 -  Adult 9 (8 UK Child, Barnabas (Black)): Amazon.co.uk: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ys Black School Shoes Memory Foam PU Leather Easy On UK Sizes Infant 6 -  Adult 9 (8 UK Child, Barnabas (Black)): Amazon.co.uk: Fash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E1670B" w:rsidRPr="00B859E4" w14:paraId="187BE05E" w14:textId="77777777" w:rsidTr="00F81DA9">
        <w:tc>
          <w:tcPr>
            <w:tcW w:w="2379" w:type="dxa"/>
            <w:vAlign w:val="center"/>
          </w:tcPr>
          <w:p w14:paraId="06C5EA4C" w14:textId="77777777" w:rsidR="00E1670B" w:rsidRPr="00B859E4" w:rsidRDefault="00E1670B" w:rsidP="00F81DA9">
            <w:pPr>
              <w:pStyle w:val="BodyText"/>
              <w:jc w:val="center"/>
              <w:rPr>
                <w:noProof/>
                <w:lang w:val="en-GB" w:eastAsia="en-GB"/>
              </w:rPr>
            </w:pPr>
          </w:p>
        </w:tc>
        <w:tc>
          <w:tcPr>
            <w:tcW w:w="2379" w:type="dxa"/>
            <w:vAlign w:val="center"/>
          </w:tcPr>
          <w:p w14:paraId="71BA1004" w14:textId="77777777" w:rsidR="00E1670B" w:rsidRPr="00B859E4" w:rsidRDefault="00E1670B" w:rsidP="00F81DA9">
            <w:pPr>
              <w:pStyle w:val="BodyText"/>
              <w:jc w:val="center"/>
              <w:rPr>
                <w:noProof/>
                <w:lang w:val="en-GB" w:eastAsia="en-GB"/>
              </w:rPr>
            </w:pPr>
          </w:p>
        </w:tc>
        <w:tc>
          <w:tcPr>
            <w:tcW w:w="2379" w:type="dxa"/>
            <w:vAlign w:val="center"/>
          </w:tcPr>
          <w:p w14:paraId="0A056251" w14:textId="77777777" w:rsidR="00E1670B" w:rsidRPr="00B859E4" w:rsidRDefault="00E1670B" w:rsidP="00F81DA9">
            <w:pPr>
              <w:pStyle w:val="BodyText"/>
              <w:jc w:val="center"/>
              <w:rPr>
                <w:noProof/>
                <w:lang w:val="en-GB" w:eastAsia="en-GB"/>
              </w:rPr>
            </w:pPr>
          </w:p>
        </w:tc>
        <w:tc>
          <w:tcPr>
            <w:tcW w:w="2379" w:type="dxa"/>
            <w:vAlign w:val="center"/>
          </w:tcPr>
          <w:p w14:paraId="0B997075" w14:textId="77777777" w:rsidR="00E1670B" w:rsidRPr="00B859E4" w:rsidRDefault="00E1670B" w:rsidP="00F81DA9">
            <w:pPr>
              <w:pStyle w:val="BodyText"/>
              <w:jc w:val="center"/>
              <w:rPr>
                <w:b/>
              </w:rPr>
            </w:pPr>
          </w:p>
        </w:tc>
      </w:tr>
      <w:tr w:rsidR="00E1670B" w:rsidRPr="00B859E4" w14:paraId="53113DE0" w14:textId="77777777" w:rsidTr="00F81DA9">
        <w:tc>
          <w:tcPr>
            <w:tcW w:w="2379" w:type="dxa"/>
            <w:vAlign w:val="center"/>
          </w:tcPr>
          <w:p w14:paraId="635B41E6" w14:textId="77777777" w:rsidR="00E1670B" w:rsidRPr="00B859E4" w:rsidRDefault="00E1670B" w:rsidP="00F81DA9">
            <w:pPr>
              <w:pStyle w:val="BodyText"/>
              <w:jc w:val="center"/>
              <w:rPr>
                <w:noProof/>
                <w:lang w:val="en-GB" w:eastAsia="en-GB"/>
              </w:rPr>
            </w:pPr>
          </w:p>
        </w:tc>
        <w:tc>
          <w:tcPr>
            <w:tcW w:w="2379" w:type="dxa"/>
            <w:vAlign w:val="center"/>
          </w:tcPr>
          <w:p w14:paraId="3EFC06E5" w14:textId="77777777" w:rsidR="00E1670B" w:rsidRPr="00B859E4" w:rsidRDefault="00E1670B" w:rsidP="00F81DA9">
            <w:pPr>
              <w:pStyle w:val="BodyText"/>
              <w:jc w:val="center"/>
              <w:rPr>
                <w:noProof/>
                <w:lang w:val="en-GB" w:eastAsia="en-GB"/>
              </w:rPr>
            </w:pPr>
          </w:p>
        </w:tc>
        <w:tc>
          <w:tcPr>
            <w:tcW w:w="2379" w:type="dxa"/>
            <w:vAlign w:val="center"/>
          </w:tcPr>
          <w:p w14:paraId="65A16012" w14:textId="77777777" w:rsidR="00E1670B" w:rsidRPr="00B859E4" w:rsidRDefault="00E1670B" w:rsidP="00F81DA9">
            <w:pPr>
              <w:pStyle w:val="BodyText"/>
              <w:jc w:val="center"/>
              <w:rPr>
                <w:noProof/>
                <w:lang w:val="en-GB" w:eastAsia="en-GB"/>
              </w:rPr>
            </w:pPr>
          </w:p>
        </w:tc>
        <w:tc>
          <w:tcPr>
            <w:tcW w:w="2379" w:type="dxa"/>
            <w:vAlign w:val="center"/>
          </w:tcPr>
          <w:p w14:paraId="7AEF8D6B" w14:textId="77777777" w:rsidR="00E1670B" w:rsidRPr="00B859E4" w:rsidRDefault="00E1670B" w:rsidP="00F81DA9">
            <w:pPr>
              <w:pStyle w:val="BodyText"/>
              <w:jc w:val="center"/>
              <w:rPr>
                <w:b/>
              </w:rPr>
            </w:pPr>
          </w:p>
        </w:tc>
      </w:tr>
      <w:tr w:rsidR="00E1670B" w:rsidRPr="00B859E4" w14:paraId="5D084934" w14:textId="77777777" w:rsidTr="00F81DA9">
        <w:tc>
          <w:tcPr>
            <w:tcW w:w="2379" w:type="dxa"/>
            <w:vAlign w:val="center"/>
          </w:tcPr>
          <w:p w14:paraId="577FABE4" w14:textId="77777777" w:rsidR="00E1670B" w:rsidRPr="00B859E4" w:rsidRDefault="00E1670B" w:rsidP="00F81DA9">
            <w:pPr>
              <w:pStyle w:val="BodyText"/>
              <w:jc w:val="center"/>
              <w:rPr>
                <w:noProof/>
                <w:lang w:val="en-GB" w:eastAsia="en-GB"/>
              </w:rPr>
            </w:pPr>
          </w:p>
        </w:tc>
        <w:tc>
          <w:tcPr>
            <w:tcW w:w="2379" w:type="dxa"/>
            <w:vAlign w:val="center"/>
          </w:tcPr>
          <w:p w14:paraId="57F22AC9" w14:textId="77777777" w:rsidR="00E1670B" w:rsidRPr="00B859E4" w:rsidRDefault="00E1670B" w:rsidP="00F81DA9">
            <w:pPr>
              <w:pStyle w:val="BodyText"/>
              <w:jc w:val="center"/>
              <w:rPr>
                <w:noProof/>
                <w:lang w:val="en-GB" w:eastAsia="en-GB"/>
              </w:rPr>
            </w:pPr>
          </w:p>
        </w:tc>
        <w:tc>
          <w:tcPr>
            <w:tcW w:w="2379" w:type="dxa"/>
            <w:vAlign w:val="center"/>
          </w:tcPr>
          <w:p w14:paraId="00603C83" w14:textId="77777777" w:rsidR="00E1670B" w:rsidRPr="00B859E4" w:rsidRDefault="00E1670B" w:rsidP="00F81DA9">
            <w:pPr>
              <w:pStyle w:val="BodyText"/>
              <w:jc w:val="center"/>
              <w:rPr>
                <w:noProof/>
                <w:lang w:val="en-GB" w:eastAsia="en-GB"/>
              </w:rPr>
            </w:pPr>
          </w:p>
        </w:tc>
        <w:tc>
          <w:tcPr>
            <w:tcW w:w="2379" w:type="dxa"/>
            <w:vAlign w:val="center"/>
          </w:tcPr>
          <w:p w14:paraId="06FE18C1" w14:textId="77777777" w:rsidR="00E1670B" w:rsidRPr="00B859E4" w:rsidRDefault="00E1670B" w:rsidP="00F81DA9">
            <w:pPr>
              <w:pStyle w:val="BodyText"/>
              <w:jc w:val="center"/>
              <w:rPr>
                <w:b/>
              </w:rPr>
            </w:pPr>
          </w:p>
        </w:tc>
      </w:tr>
    </w:tbl>
    <w:p w14:paraId="21ED34BD" w14:textId="77777777" w:rsidR="00E1670B" w:rsidRPr="00B859E4" w:rsidRDefault="00E1670B" w:rsidP="00E1670B">
      <w:pPr>
        <w:pStyle w:val="BodyText"/>
        <w:rPr>
          <w:b/>
        </w:rPr>
      </w:pPr>
    </w:p>
    <w:p w14:paraId="5668E362" w14:textId="77777777" w:rsidR="00E1670B" w:rsidRPr="005D7B3A" w:rsidRDefault="00E1670B" w:rsidP="006252C7">
      <w:pPr>
        <w:pStyle w:val="Default"/>
        <w:rPr>
          <w:rFonts w:asciiTheme="minorHAnsi" w:hAnsiTheme="minorHAnsi" w:cstheme="minorHAnsi"/>
          <w:color w:val="auto"/>
          <w:sz w:val="22"/>
          <w:szCs w:val="22"/>
        </w:rPr>
      </w:pPr>
    </w:p>
    <w:p w14:paraId="13AF514D" w14:textId="77777777" w:rsidR="006252C7" w:rsidRPr="005D7B3A" w:rsidRDefault="006252C7" w:rsidP="006252C7">
      <w:pPr>
        <w:pStyle w:val="Default"/>
        <w:rPr>
          <w:rFonts w:asciiTheme="minorHAnsi" w:hAnsiTheme="minorHAnsi" w:cstheme="minorHAnsi"/>
          <w:b/>
          <w:bCs/>
          <w:color w:val="auto"/>
          <w:sz w:val="22"/>
          <w:szCs w:val="22"/>
        </w:rPr>
      </w:pPr>
    </w:p>
    <w:p w14:paraId="6102E689" w14:textId="77777777" w:rsidR="00964E37" w:rsidRPr="005D7B3A" w:rsidRDefault="00964E37" w:rsidP="007858F4"/>
    <w:sectPr w:rsidR="00964E37" w:rsidRPr="005D7B3A" w:rsidSect="001548B0">
      <w:footerReference w:type="default" r:id="rId23"/>
      <w:pgSz w:w="11906" w:h="16838"/>
      <w:pgMar w:top="709"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2A5C" w14:textId="77777777" w:rsidR="00AE1BB9" w:rsidRDefault="00AE1BB9" w:rsidP="001548B0">
      <w:pPr>
        <w:spacing w:after="0" w:line="240" w:lineRule="auto"/>
      </w:pPr>
      <w:r>
        <w:separator/>
      </w:r>
    </w:p>
  </w:endnote>
  <w:endnote w:type="continuationSeparator" w:id="0">
    <w:p w14:paraId="65791682" w14:textId="77777777" w:rsidR="00AE1BB9" w:rsidRDefault="00AE1BB9" w:rsidP="001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AD5E" w14:textId="77777777" w:rsidR="001548B0" w:rsidRPr="001548B0" w:rsidRDefault="001548B0" w:rsidP="001548B0">
    <w:pPr>
      <w:pStyle w:val="Footer"/>
      <w:jc w:val="center"/>
      <w:rPr>
        <w:rFonts w:ascii="Lucida Handwriting" w:hAnsi="Lucida Handwriting"/>
        <w:i/>
        <w:sz w:val="18"/>
        <w:szCs w:val="18"/>
      </w:rPr>
    </w:pPr>
    <w:r w:rsidRPr="001548B0">
      <w:rPr>
        <w:rFonts w:ascii="Lucida Handwriting" w:hAnsi="Lucida Handwriting"/>
        <w:i/>
        <w:sz w:val="18"/>
        <w:szCs w:val="18"/>
      </w:rPr>
      <w:t>Nurture today, flourish tomorrow</w:t>
    </w:r>
  </w:p>
  <w:p w14:paraId="5040C564" w14:textId="77777777" w:rsidR="001548B0" w:rsidRDefault="0015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F31A" w14:textId="77777777" w:rsidR="00AE1BB9" w:rsidRDefault="00AE1BB9" w:rsidP="001548B0">
      <w:pPr>
        <w:spacing w:after="0" w:line="240" w:lineRule="auto"/>
      </w:pPr>
      <w:r>
        <w:separator/>
      </w:r>
    </w:p>
  </w:footnote>
  <w:footnote w:type="continuationSeparator" w:id="0">
    <w:p w14:paraId="43F8971A" w14:textId="77777777" w:rsidR="00AE1BB9" w:rsidRDefault="00AE1BB9" w:rsidP="00154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370"/>
    <w:multiLevelType w:val="hybridMultilevel"/>
    <w:tmpl w:val="66E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B09"/>
    <w:multiLevelType w:val="hybridMultilevel"/>
    <w:tmpl w:val="87B2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C3C9E"/>
    <w:multiLevelType w:val="hybridMultilevel"/>
    <w:tmpl w:val="9076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1719C"/>
    <w:multiLevelType w:val="hybridMultilevel"/>
    <w:tmpl w:val="799E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50EAB"/>
    <w:multiLevelType w:val="hybridMultilevel"/>
    <w:tmpl w:val="4F5E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0072A"/>
    <w:multiLevelType w:val="hybridMultilevel"/>
    <w:tmpl w:val="09BA8E64"/>
    <w:lvl w:ilvl="0" w:tplc="0AEEA178">
      <w:numFmt w:val="bullet"/>
      <w:lvlText w:val="•"/>
      <w:lvlJc w:val="left"/>
      <w:pPr>
        <w:ind w:left="281" w:hanging="161"/>
      </w:pPr>
      <w:rPr>
        <w:rFonts w:ascii="Calibri" w:eastAsia="Calibri" w:hAnsi="Calibri" w:cs="Calibri" w:hint="default"/>
        <w:b w:val="0"/>
        <w:bCs w:val="0"/>
        <w:i w:val="0"/>
        <w:iCs w:val="0"/>
        <w:w w:val="100"/>
        <w:sz w:val="22"/>
        <w:szCs w:val="22"/>
        <w:lang w:val="en-US" w:eastAsia="en-US" w:bidi="ar-SA"/>
      </w:rPr>
    </w:lvl>
    <w:lvl w:ilvl="1" w:tplc="E7E01EF4">
      <w:numFmt w:val="bullet"/>
      <w:lvlText w:val=""/>
      <w:lvlJc w:val="left"/>
      <w:pPr>
        <w:ind w:left="826" w:hanging="360"/>
      </w:pPr>
      <w:rPr>
        <w:rFonts w:ascii="Symbol" w:eastAsia="Symbol" w:hAnsi="Symbol" w:cs="Symbol" w:hint="default"/>
        <w:b w:val="0"/>
        <w:bCs w:val="0"/>
        <w:i w:val="0"/>
        <w:iCs w:val="0"/>
        <w:w w:val="100"/>
        <w:sz w:val="22"/>
        <w:szCs w:val="22"/>
        <w:lang w:val="en-US" w:eastAsia="en-US" w:bidi="ar-SA"/>
      </w:rPr>
    </w:lvl>
    <w:lvl w:ilvl="2" w:tplc="EEEECDC4">
      <w:numFmt w:val="bullet"/>
      <w:lvlText w:val="•"/>
      <w:lvlJc w:val="left"/>
      <w:pPr>
        <w:ind w:left="1762" w:hanging="360"/>
      </w:pPr>
      <w:rPr>
        <w:rFonts w:hint="default"/>
        <w:lang w:val="en-US" w:eastAsia="en-US" w:bidi="ar-SA"/>
      </w:rPr>
    </w:lvl>
    <w:lvl w:ilvl="3" w:tplc="71F40E04">
      <w:numFmt w:val="bullet"/>
      <w:lvlText w:val="•"/>
      <w:lvlJc w:val="left"/>
      <w:pPr>
        <w:ind w:left="2704" w:hanging="360"/>
      </w:pPr>
      <w:rPr>
        <w:rFonts w:hint="default"/>
        <w:lang w:val="en-US" w:eastAsia="en-US" w:bidi="ar-SA"/>
      </w:rPr>
    </w:lvl>
    <w:lvl w:ilvl="4" w:tplc="30DCF200">
      <w:numFmt w:val="bullet"/>
      <w:lvlText w:val="•"/>
      <w:lvlJc w:val="left"/>
      <w:pPr>
        <w:ind w:left="3646" w:hanging="360"/>
      </w:pPr>
      <w:rPr>
        <w:rFonts w:hint="default"/>
        <w:lang w:val="en-US" w:eastAsia="en-US" w:bidi="ar-SA"/>
      </w:rPr>
    </w:lvl>
    <w:lvl w:ilvl="5" w:tplc="880A5198">
      <w:numFmt w:val="bullet"/>
      <w:lvlText w:val="•"/>
      <w:lvlJc w:val="left"/>
      <w:pPr>
        <w:ind w:left="4588" w:hanging="360"/>
      </w:pPr>
      <w:rPr>
        <w:rFonts w:hint="default"/>
        <w:lang w:val="en-US" w:eastAsia="en-US" w:bidi="ar-SA"/>
      </w:rPr>
    </w:lvl>
    <w:lvl w:ilvl="6" w:tplc="BB3C8D32">
      <w:numFmt w:val="bullet"/>
      <w:lvlText w:val="•"/>
      <w:lvlJc w:val="left"/>
      <w:pPr>
        <w:ind w:left="5530" w:hanging="360"/>
      </w:pPr>
      <w:rPr>
        <w:rFonts w:hint="default"/>
        <w:lang w:val="en-US" w:eastAsia="en-US" w:bidi="ar-SA"/>
      </w:rPr>
    </w:lvl>
    <w:lvl w:ilvl="7" w:tplc="5D82AFB0">
      <w:numFmt w:val="bullet"/>
      <w:lvlText w:val="•"/>
      <w:lvlJc w:val="left"/>
      <w:pPr>
        <w:ind w:left="6472" w:hanging="360"/>
      </w:pPr>
      <w:rPr>
        <w:rFonts w:hint="default"/>
        <w:lang w:val="en-US" w:eastAsia="en-US" w:bidi="ar-SA"/>
      </w:rPr>
    </w:lvl>
    <w:lvl w:ilvl="8" w:tplc="823CD242">
      <w:numFmt w:val="bullet"/>
      <w:lvlText w:val="•"/>
      <w:lvlJc w:val="left"/>
      <w:pPr>
        <w:ind w:left="7414" w:hanging="360"/>
      </w:pPr>
      <w:rPr>
        <w:rFonts w:hint="default"/>
        <w:lang w:val="en-US" w:eastAsia="en-US" w:bidi="ar-SA"/>
      </w:rPr>
    </w:lvl>
  </w:abstractNum>
  <w:abstractNum w:abstractNumId="6" w15:restartNumberingAfterBreak="0">
    <w:nsid w:val="5E8739BF"/>
    <w:multiLevelType w:val="hybridMultilevel"/>
    <w:tmpl w:val="303E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242CF"/>
    <w:multiLevelType w:val="hybridMultilevel"/>
    <w:tmpl w:val="82F4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B6B5A"/>
    <w:multiLevelType w:val="hybridMultilevel"/>
    <w:tmpl w:val="70CE19B0"/>
    <w:lvl w:ilvl="0" w:tplc="CBD2BC44">
      <w:numFmt w:val="bullet"/>
      <w:lvlText w:val="•"/>
      <w:lvlJc w:val="left"/>
      <w:pPr>
        <w:ind w:left="281" w:hanging="161"/>
      </w:pPr>
      <w:rPr>
        <w:rFonts w:ascii="Calibri" w:eastAsia="Calibri" w:hAnsi="Calibri" w:cs="Calibri" w:hint="default"/>
        <w:b w:val="0"/>
        <w:bCs w:val="0"/>
        <w:i w:val="0"/>
        <w:iCs w:val="0"/>
        <w:w w:val="100"/>
        <w:sz w:val="22"/>
        <w:szCs w:val="22"/>
        <w:lang w:val="en-US" w:eastAsia="en-US" w:bidi="ar-SA"/>
      </w:rPr>
    </w:lvl>
    <w:lvl w:ilvl="1" w:tplc="FAB0F5BA">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9698E1AE">
      <w:numFmt w:val="bullet"/>
      <w:lvlText w:val="•"/>
      <w:lvlJc w:val="left"/>
      <w:pPr>
        <w:ind w:left="1779" w:hanging="360"/>
      </w:pPr>
      <w:rPr>
        <w:rFonts w:hint="default"/>
        <w:lang w:val="en-US" w:eastAsia="en-US" w:bidi="ar-SA"/>
      </w:rPr>
    </w:lvl>
    <w:lvl w:ilvl="3" w:tplc="82102968">
      <w:numFmt w:val="bullet"/>
      <w:lvlText w:val="•"/>
      <w:lvlJc w:val="left"/>
      <w:pPr>
        <w:ind w:left="2719" w:hanging="360"/>
      </w:pPr>
      <w:rPr>
        <w:rFonts w:hint="default"/>
        <w:lang w:val="en-US" w:eastAsia="en-US" w:bidi="ar-SA"/>
      </w:rPr>
    </w:lvl>
    <w:lvl w:ilvl="4" w:tplc="F19C929C">
      <w:numFmt w:val="bullet"/>
      <w:lvlText w:val="•"/>
      <w:lvlJc w:val="left"/>
      <w:pPr>
        <w:ind w:left="3659" w:hanging="360"/>
      </w:pPr>
      <w:rPr>
        <w:rFonts w:hint="default"/>
        <w:lang w:val="en-US" w:eastAsia="en-US" w:bidi="ar-SA"/>
      </w:rPr>
    </w:lvl>
    <w:lvl w:ilvl="5" w:tplc="E3C46556">
      <w:numFmt w:val="bullet"/>
      <w:lvlText w:val="•"/>
      <w:lvlJc w:val="left"/>
      <w:pPr>
        <w:ind w:left="4599" w:hanging="360"/>
      </w:pPr>
      <w:rPr>
        <w:rFonts w:hint="default"/>
        <w:lang w:val="en-US" w:eastAsia="en-US" w:bidi="ar-SA"/>
      </w:rPr>
    </w:lvl>
    <w:lvl w:ilvl="6" w:tplc="ECE0E4C6">
      <w:numFmt w:val="bullet"/>
      <w:lvlText w:val="•"/>
      <w:lvlJc w:val="left"/>
      <w:pPr>
        <w:ind w:left="5539" w:hanging="360"/>
      </w:pPr>
      <w:rPr>
        <w:rFonts w:hint="default"/>
        <w:lang w:val="en-US" w:eastAsia="en-US" w:bidi="ar-SA"/>
      </w:rPr>
    </w:lvl>
    <w:lvl w:ilvl="7" w:tplc="2B00267C">
      <w:numFmt w:val="bullet"/>
      <w:lvlText w:val="•"/>
      <w:lvlJc w:val="left"/>
      <w:pPr>
        <w:ind w:left="6479" w:hanging="360"/>
      </w:pPr>
      <w:rPr>
        <w:rFonts w:hint="default"/>
        <w:lang w:val="en-US" w:eastAsia="en-US" w:bidi="ar-SA"/>
      </w:rPr>
    </w:lvl>
    <w:lvl w:ilvl="8" w:tplc="E08622C2">
      <w:numFmt w:val="bullet"/>
      <w:lvlText w:val="•"/>
      <w:lvlJc w:val="left"/>
      <w:pPr>
        <w:ind w:left="7419" w:hanging="360"/>
      </w:pPr>
      <w:rPr>
        <w:rFonts w:hint="default"/>
        <w:lang w:val="en-US" w:eastAsia="en-US" w:bidi="ar-SA"/>
      </w:rPr>
    </w:lvl>
  </w:abstractNum>
  <w:num w:numId="1">
    <w:abstractNumId w:val="7"/>
  </w:num>
  <w:num w:numId="2">
    <w:abstractNumId w:val="4"/>
  </w:num>
  <w:num w:numId="3">
    <w:abstractNumId w:val="0"/>
  </w:num>
  <w:num w:numId="4">
    <w:abstractNumId w:val="5"/>
  </w:num>
  <w:num w:numId="5">
    <w:abstractNumId w:val="8"/>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0"/>
    <w:rsid w:val="0007726C"/>
    <w:rsid w:val="00124611"/>
    <w:rsid w:val="001548B0"/>
    <w:rsid w:val="001C2E7B"/>
    <w:rsid w:val="003201B4"/>
    <w:rsid w:val="0038575F"/>
    <w:rsid w:val="003B0FDE"/>
    <w:rsid w:val="004A4377"/>
    <w:rsid w:val="005D7B3A"/>
    <w:rsid w:val="00623F79"/>
    <w:rsid w:val="00624800"/>
    <w:rsid w:val="006252C7"/>
    <w:rsid w:val="007858F4"/>
    <w:rsid w:val="007E6496"/>
    <w:rsid w:val="00816B3F"/>
    <w:rsid w:val="00904A5B"/>
    <w:rsid w:val="00964E37"/>
    <w:rsid w:val="00A6610A"/>
    <w:rsid w:val="00A71023"/>
    <w:rsid w:val="00AE1BB9"/>
    <w:rsid w:val="00B02185"/>
    <w:rsid w:val="00BA596D"/>
    <w:rsid w:val="00C617F9"/>
    <w:rsid w:val="00CD463D"/>
    <w:rsid w:val="00D20568"/>
    <w:rsid w:val="00DF081D"/>
    <w:rsid w:val="00E1670B"/>
    <w:rsid w:val="00E2017C"/>
    <w:rsid w:val="00E26934"/>
    <w:rsid w:val="00F5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DCE89"/>
  <w15:docId w15:val="{67079C09-1B2F-4257-B5F9-126E706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1670B"/>
    <w:pPr>
      <w:widowControl w:val="0"/>
      <w:autoSpaceDE w:val="0"/>
      <w:autoSpaceDN w:val="0"/>
      <w:spacing w:after="0" w:line="240" w:lineRule="auto"/>
      <w:ind w:left="106"/>
      <w:outlineLvl w:val="0"/>
    </w:pPr>
    <w:rPr>
      <w:rFonts w:ascii="Calibri" w:eastAsia="Calibri" w:hAnsi="Calibri" w:cs="Calibri"/>
      <w:b/>
      <w:bCs/>
      <w:sz w:val="24"/>
      <w:szCs w:val="24"/>
      <w:u w:val="single" w:color="000000"/>
      <w:lang w:val="en-US"/>
    </w:rPr>
  </w:style>
  <w:style w:type="paragraph" w:styleId="Heading2">
    <w:name w:val="heading 2"/>
    <w:basedOn w:val="Normal"/>
    <w:link w:val="Heading2Char"/>
    <w:uiPriority w:val="1"/>
    <w:qFormat/>
    <w:rsid w:val="00E1670B"/>
    <w:pPr>
      <w:widowControl w:val="0"/>
      <w:autoSpaceDE w:val="0"/>
      <w:autoSpaceDN w:val="0"/>
      <w:spacing w:after="0" w:line="240" w:lineRule="auto"/>
      <w:ind w:left="120"/>
      <w:outlineLvl w:val="1"/>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Default">
    <w:name w:val="Default"/>
    <w:rsid w:val="006252C7"/>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5D7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3A"/>
    <w:rPr>
      <w:rFonts w:ascii="Tahoma" w:hAnsi="Tahoma" w:cs="Tahoma"/>
      <w:sz w:val="16"/>
      <w:szCs w:val="16"/>
    </w:rPr>
  </w:style>
  <w:style w:type="character" w:customStyle="1" w:styleId="Heading1Char">
    <w:name w:val="Heading 1 Char"/>
    <w:basedOn w:val="DefaultParagraphFont"/>
    <w:link w:val="Heading1"/>
    <w:uiPriority w:val="1"/>
    <w:rsid w:val="00E1670B"/>
    <w:rPr>
      <w:rFonts w:ascii="Calibri" w:eastAsia="Calibri" w:hAnsi="Calibri" w:cs="Calibri"/>
      <w:b/>
      <w:bCs/>
      <w:sz w:val="24"/>
      <w:szCs w:val="24"/>
      <w:u w:val="single" w:color="000000"/>
      <w:lang w:val="en-US"/>
    </w:rPr>
  </w:style>
  <w:style w:type="character" w:customStyle="1" w:styleId="Heading2Char">
    <w:name w:val="Heading 2 Char"/>
    <w:basedOn w:val="DefaultParagraphFont"/>
    <w:link w:val="Heading2"/>
    <w:uiPriority w:val="1"/>
    <w:rsid w:val="00E1670B"/>
    <w:rPr>
      <w:rFonts w:ascii="Calibri" w:eastAsia="Calibri" w:hAnsi="Calibri" w:cs="Calibri"/>
      <w:b/>
      <w:bCs/>
      <w:u w:val="single" w:color="000000"/>
      <w:lang w:val="en-US"/>
    </w:rPr>
  </w:style>
  <w:style w:type="paragraph" w:styleId="BodyText">
    <w:name w:val="Body Text"/>
    <w:basedOn w:val="Normal"/>
    <w:link w:val="BodyTextChar"/>
    <w:uiPriority w:val="1"/>
    <w:qFormat/>
    <w:rsid w:val="00E1670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1670B"/>
    <w:rPr>
      <w:rFonts w:ascii="Calibri" w:eastAsia="Calibri" w:hAnsi="Calibri" w:cs="Calibri"/>
      <w:lang w:val="en-US"/>
    </w:rPr>
  </w:style>
  <w:style w:type="paragraph" w:styleId="ListParagraph">
    <w:name w:val="List Paragraph"/>
    <w:basedOn w:val="Normal"/>
    <w:uiPriority w:val="1"/>
    <w:qFormat/>
    <w:rsid w:val="00E1670B"/>
    <w:pPr>
      <w:widowControl w:val="0"/>
      <w:autoSpaceDE w:val="0"/>
      <w:autoSpaceDN w:val="0"/>
      <w:spacing w:after="0" w:line="240" w:lineRule="auto"/>
      <w:ind w:left="840" w:hanging="361"/>
    </w:pPr>
    <w:rPr>
      <w:rFonts w:ascii="Calibri" w:eastAsia="Calibri" w:hAnsi="Calibri" w:cs="Calibri"/>
      <w:lang w:val="en-US"/>
    </w:rPr>
  </w:style>
  <w:style w:type="paragraph" w:styleId="NormalWeb">
    <w:name w:val="Normal (Web)"/>
    <w:basedOn w:val="Normal"/>
    <w:uiPriority w:val="99"/>
    <w:semiHidden/>
    <w:unhideWhenUsed/>
    <w:rsid w:val="00E167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Rachel</cp:lastModifiedBy>
  <cp:revision>2</cp:revision>
  <cp:lastPrinted>2023-06-19T12:24:00Z</cp:lastPrinted>
  <dcterms:created xsi:type="dcterms:W3CDTF">2025-01-14T13:05:00Z</dcterms:created>
  <dcterms:modified xsi:type="dcterms:W3CDTF">2025-01-14T13:05:00Z</dcterms:modified>
</cp:coreProperties>
</file>