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551"/>
        </w:trPr>
        <w:tc>
          <w:tcPr>
            <w:tcW w:w="5175" w:type="dxa"/>
          </w:tcPr>
          <w:p w:rsidR="00E01A25" w:rsidRPr="00AF05DC" w:rsidRDefault="00E01A25">
            <w:pPr>
              <w:rPr>
                <w:b/>
                <w:caps/>
              </w:rPr>
            </w:pPr>
            <w:r w:rsidRPr="00AF05DC">
              <w:rPr>
                <w:b/>
              </w:rPr>
              <w:t>YEA</w:t>
            </w:r>
            <w:r w:rsidRPr="00AF05DC">
              <w:rPr>
                <w:b/>
                <w:caps/>
              </w:rPr>
              <w:t>R GROUP:</w:t>
            </w:r>
            <w:r w:rsidR="009B7E77">
              <w:rPr>
                <w:b/>
                <w:caps/>
              </w:rPr>
              <w:t xml:space="preserve"> </w:t>
            </w:r>
            <w:r w:rsidR="0040593B">
              <w:rPr>
                <w:b/>
                <w:caps/>
              </w:rPr>
              <w:t>1</w:t>
            </w:r>
          </w:p>
        </w:tc>
        <w:tc>
          <w:tcPr>
            <w:tcW w:w="5176" w:type="dxa"/>
          </w:tcPr>
          <w:p w:rsidR="00E01A25" w:rsidRPr="00AF05DC" w:rsidRDefault="00E01A25" w:rsidP="006773A1">
            <w:pPr>
              <w:rPr>
                <w:b/>
              </w:rPr>
            </w:pPr>
            <w:r w:rsidRPr="00AF05DC">
              <w:rPr>
                <w:b/>
              </w:rPr>
              <w:t>TERM:</w:t>
            </w:r>
            <w:r w:rsidR="004D6335">
              <w:rPr>
                <w:b/>
              </w:rPr>
              <w:t xml:space="preserve"> </w:t>
            </w:r>
            <w:r w:rsidR="006773A1">
              <w:rPr>
                <w:b/>
              </w:rPr>
              <w:t>Summer 2</w:t>
            </w:r>
          </w:p>
        </w:tc>
        <w:tc>
          <w:tcPr>
            <w:tcW w:w="5176" w:type="dxa"/>
          </w:tcPr>
          <w:p w:rsidR="00E01A25" w:rsidRPr="00AF05DC" w:rsidRDefault="00E01A25" w:rsidP="006773A1">
            <w:pPr>
              <w:rPr>
                <w:b/>
              </w:rPr>
            </w:pPr>
            <w:r w:rsidRPr="00AF05DC">
              <w:rPr>
                <w:b/>
              </w:rPr>
              <w:t>TITLE:</w:t>
            </w:r>
            <w:r w:rsidR="004D6335">
              <w:rPr>
                <w:b/>
              </w:rPr>
              <w:t xml:space="preserve"> </w:t>
            </w:r>
            <w:r w:rsidR="006773A1">
              <w:rPr>
                <w:b/>
              </w:rPr>
              <w:t>The Enchanted Woodland</w:t>
            </w:r>
          </w:p>
        </w:tc>
      </w:tr>
      <w:tr w:rsidR="00E01A25" w:rsidTr="00E01A25">
        <w:trPr>
          <w:trHeight w:val="310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ENGLISH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MATHS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SCIENCE</w:t>
            </w:r>
          </w:p>
        </w:tc>
      </w:tr>
      <w:tr w:rsidR="00E01A25" w:rsidTr="00E01A25">
        <w:trPr>
          <w:trHeight w:val="9323"/>
        </w:trPr>
        <w:tc>
          <w:tcPr>
            <w:tcW w:w="5175" w:type="dxa"/>
          </w:tcPr>
          <w:p w:rsidR="005C099D" w:rsidRDefault="005C099D" w:rsidP="005C099D">
            <w:pPr>
              <w:pStyle w:val="Default"/>
            </w:pPr>
          </w:p>
          <w:p w:rsidR="00303EF0" w:rsidRPr="00303EF0" w:rsidRDefault="00303EF0" w:rsidP="00CC696F">
            <w:pPr>
              <w:pStyle w:val="Default"/>
              <w:ind w:left="720"/>
              <w:rPr>
                <w:b/>
              </w:rPr>
            </w:pPr>
            <w:r w:rsidRPr="00303EF0">
              <w:rPr>
                <w:b/>
              </w:rPr>
              <w:t>Spoken Language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listen and respond appropriat</w:t>
            </w:r>
            <w:r w:rsidR="00303EF0" w:rsidRPr="00BB7257">
              <w:rPr>
                <w:rFonts w:ascii="Comic Sans MS" w:hAnsi="Comic Sans MS"/>
              </w:rPr>
              <w:t xml:space="preserve">ely to adults and their peers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ask relevant questions to extend thei</w:t>
            </w:r>
            <w:r w:rsidR="00303EF0" w:rsidRPr="00BB7257">
              <w:rPr>
                <w:rFonts w:ascii="Comic Sans MS" w:hAnsi="Comic Sans MS"/>
              </w:rPr>
              <w:t xml:space="preserve">r understanding and knowledge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use relevant strateg</w:t>
            </w:r>
            <w:r w:rsidR="00303EF0" w:rsidRPr="00BB7257">
              <w:rPr>
                <w:rFonts w:ascii="Comic Sans MS" w:hAnsi="Comic Sans MS"/>
              </w:rPr>
              <w:t xml:space="preserve">ies to build their vocabulary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articulate and justify an</w:t>
            </w:r>
            <w:r w:rsidR="00303EF0" w:rsidRPr="00BB7257">
              <w:rPr>
                <w:rFonts w:ascii="Comic Sans MS" w:hAnsi="Comic Sans MS"/>
              </w:rPr>
              <w:t xml:space="preserve">swers, arguments and opinions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give well-structured descriptions, explanations and narratives for different purposes, including for expres</w:t>
            </w:r>
            <w:r w:rsidR="00303EF0" w:rsidRPr="00BB7257">
              <w:rPr>
                <w:rFonts w:ascii="Comic Sans MS" w:hAnsi="Comic Sans MS"/>
              </w:rPr>
              <w:t xml:space="preserve">sing feelings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maintain attention and participate actively in collaborative conversations, staying on topic and initiati</w:t>
            </w:r>
            <w:r w:rsidR="00303EF0" w:rsidRPr="00BB7257">
              <w:rPr>
                <w:rFonts w:ascii="Comic Sans MS" w:hAnsi="Comic Sans MS"/>
              </w:rPr>
              <w:t xml:space="preserve">ng and responding to comments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use spoken language to develop understanding through speculating, hypothesising, imagining and explorin</w:t>
            </w:r>
            <w:r w:rsidR="00303EF0" w:rsidRPr="00BB7257">
              <w:rPr>
                <w:rFonts w:ascii="Comic Sans MS" w:hAnsi="Comic Sans MS"/>
              </w:rPr>
              <w:t xml:space="preserve">g ideas </w:t>
            </w:r>
          </w:p>
          <w:p w:rsidR="00303EF0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speak audibly and fluently with an increasin</w:t>
            </w:r>
            <w:r w:rsidR="00303EF0" w:rsidRPr="00BB7257">
              <w:rPr>
                <w:rFonts w:ascii="Comic Sans MS" w:hAnsi="Comic Sans MS"/>
              </w:rPr>
              <w:t xml:space="preserve">g command of Standard English </w:t>
            </w:r>
          </w:p>
          <w:p w:rsidR="0060659F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participate in discussions, </w:t>
            </w:r>
            <w:r w:rsidRPr="00BB7257">
              <w:rPr>
                <w:rFonts w:ascii="Comic Sans MS" w:hAnsi="Comic Sans MS"/>
              </w:rPr>
              <w:lastRenderedPageBreak/>
              <w:t>presentations, performances, role pla</w:t>
            </w:r>
            <w:r w:rsidR="0060659F" w:rsidRPr="00BB7257">
              <w:rPr>
                <w:rFonts w:ascii="Comic Sans MS" w:hAnsi="Comic Sans MS"/>
              </w:rPr>
              <w:t xml:space="preserve">y, improvisations and debates </w:t>
            </w:r>
          </w:p>
          <w:p w:rsidR="0060659F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gain, maintain and monitor t</w:t>
            </w:r>
            <w:r w:rsidR="0060659F" w:rsidRPr="00BB7257">
              <w:rPr>
                <w:rFonts w:ascii="Comic Sans MS" w:hAnsi="Comic Sans MS"/>
              </w:rPr>
              <w:t xml:space="preserve">he interest of the listener(s) </w:t>
            </w:r>
          </w:p>
          <w:p w:rsidR="0060659F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consider and evaluate different viewpoints, attending to and building </w:t>
            </w:r>
            <w:r w:rsidR="0060659F" w:rsidRPr="00BB7257">
              <w:rPr>
                <w:rFonts w:ascii="Comic Sans MS" w:hAnsi="Comic Sans MS"/>
              </w:rPr>
              <w:t xml:space="preserve">on the contributions of others </w:t>
            </w:r>
          </w:p>
          <w:p w:rsidR="0060659F" w:rsidRPr="00BB7257" w:rsidRDefault="00CC696F" w:rsidP="00303EF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select and use appropriate registe</w:t>
            </w:r>
            <w:r w:rsidR="0060659F" w:rsidRPr="00BB7257">
              <w:rPr>
                <w:rFonts w:ascii="Comic Sans MS" w:hAnsi="Comic Sans MS"/>
              </w:rPr>
              <w:t>rs for effective communication</w:t>
            </w:r>
          </w:p>
          <w:p w:rsidR="0060659F" w:rsidRPr="00BB7257" w:rsidRDefault="0060659F" w:rsidP="0060659F">
            <w:pPr>
              <w:pStyle w:val="Default"/>
              <w:rPr>
                <w:rFonts w:ascii="Comic Sans MS" w:hAnsi="Comic Sans MS"/>
              </w:rPr>
            </w:pPr>
          </w:p>
          <w:p w:rsidR="0060659F" w:rsidRPr="00BB7257" w:rsidRDefault="0060659F" w:rsidP="0060659F">
            <w:pPr>
              <w:pStyle w:val="Default"/>
              <w:rPr>
                <w:rFonts w:ascii="Comic Sans MS" w:hAnsi="Comic Sans MS"/>
                <w:b/>
              </w:rPr>
            </w:pPr>
            <w:r w:rsidRPr="00BB7257">
              <w:rPr>
                <w:rFonts w:ascii="Comic Sans MS" w:hAnsi="Comic Sans MS"/>
                <w:b/>
              </w:rPr>
              <w:t xml:space="preserve">Reading: Word Reading </w:t>
            </w:r>
          </w:p>
          <w:p w:rsidR="0060659F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apply phonic knowledge and skills</w:t>
            </w:r>
            <w:r w:rsidR="0060659F" w:rsidRPr="00BB7257">
              <w:rPr>
                <w:rFonts w:ascii="Comic Sans MS" w:hAnsi="Comic Sans MS"/>
              </w:rPr>
              <w:t xml:space="preserve"> as the route to decode words </w:t>
            </w:r>
          </w:p>
          <w:p w:rsidR="0060659F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respond speedily with the correct sound to graphemes (letters or groups of letters) for all 40+ phonemes, including, where applicable, al</w:t>
            </w:r>
            <w:r w:rsidR="0060659F" w:rsidRPr="00BB7257">
              <w:rPr>
                <w:rFonts w:ascii="Comic Sans MS" w:hAnsi="Comic Sans MS"/>
              </w:rPr>
              <w:t>ternative sounds for graphemes</w:t>
            </w:r>
          </w:p>
          <w:p w:rsidR="0060659F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read accurately by blending sounds in unfamiliar words contain</w:t>
            </w:r>
            <w:r w:rsidR="0060659F" w:rsidRPr="00BB7257">
              <w:rPr>
                <w:rFonts w:ascii="Comic Sans MS" w:hAnsi="Comic Sans MS"/>
              </w:rPr>
              <w:t xml:space="preserve">ing GPCs that have been taught </w:t>
            </w:r>
          </w:p>
          <w:p w:rsidR="00A57929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read common exception words, noting unusual correspondences between spelling and sound and</w:t>
            </w:r>
            <w:r w:rsidR="00A57929" w:rsidRPr="00BB7257">
              <w:rPr>
                <w:rFonts w:ascii="Comic Sans MS" w:hAnsi="Comic Sans MS"/>
              </w:rPr>
              <w:t xml:space="preserve"> where these occur in the word </w:t>
            </w:r>
          </w:p>
          <w:p w:rsidR="00A57929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read words containing taught GPCs and –s, –</w:t>
            </w:r>
            <w:proofErr w:type="spellStart"/>
            <w:r w:rsidRPr="00BB7257">
              <w:rPr>
                <w:rFonts w:ascii="Comic Sans MS" w:hAnsi="Comic Sans MS"/>
              </w:rPr>
              <w:t>es</w:t>
            </w:r>
            <w:proofErr w:type="spellEnd"/>
            <w:r w:rsidRPr="00BB7257">
              <w:rPr>
                <w:rFonts w:ascii="Comic Sans MS" w:hAnsi="Comic Sans MS"/>
              </w:rPr>
              <w:t>, –</w:t>
            </w:r>
            <w:proofErr w:type="spellStart"/>
            <w:r w:rsidRPr="00BB7257">
              <w:rPr>
                <w:rFonts w:ascii="Comic Sans MS" w:hAnsi="Comic Sans MS"/>
              </w:rPr>
              <w:t>ing</w:t>
            </w:r>
            <w:proofErr w:type="spellEnd"/>
            <w:r w:rsidRPr="00BB7257">
              <w:rPr>
                <w:rFonts w:ascii="Comic Sans MS" w:hAnsi="Comic Sans MS"/>
              </w:rPr>
              <w:t>, –</w:t>
            </w:r>
            <w:proofErr w:type="spellStart"/>
            <w:r w:rsidRPr="00BB7257">
              <w:rPr>
                <w:rFonts w:ascii="Comic Sans MS" w:hAnsi="Comic Sans MS"/>
              </w:rPr>
              <w:t>ed</w:t>
            </w:r>
            <w:proofErr w:type="spellEnd"/>
            <w:r w:rsidRPr="00BB7257">
              <w:rPr>
                <w:rFonts w:ascii="Comic Sans MS" w:hAnsi="Comic Sans MS"/>
              </w:rPr>
              <w:t>, –</w:t>
            </w:r>
            <w:proofErr w:type="spellStart"/>
            <w:r w:rsidRPr="00BB7257">
              <w:rPr>
                <w:rFonts w:ascii="Comic Sans MS" w:hAnsi="Comic Sans MS"/>
              </w:rPr>
              <w:t>er</w:t>
            </w:r>
            <w:proofErr w:type="spellEnd"/>
            <w:r w:rsidRPr="00BB7257">
              <w:rPr>
                <w:rFonts w:ascii="Comic Sans MS" w:hAnsi="Comic Sans MS"/>
              </w:rPr>
              <w:t xml:space="preserve"> and </w:t>
            </w:r>
            <w:r w:rsidRPr="00BB7257">
              <w:rPr>
                <w:rFonts w:ascii="Comic Sans MS" w:hAnsi="Comic Sans MS"/>
              </w:rPr>
              <w:lastRenderedPageBreak/>
              <w:t>–</w:t>
            </w:r>
            <w:proofErr w:type="spellStart"/>
            <w:r w:rsidRPr="00BB7257">
              <w:rPr>
                <w:rFonts w:ascii="Comic Sans MS" w:hAnsi="Comic Sans MS"/>
              </w:rPr>
              <w:t>est</w:t>
            </w:r>
            <w:proofErr w:type="spellEnd"/>
            <w:r w:rsidRPr="00BB7257">
              <w:rPr>
                <w:rFonts w:ascii="Comic Sans MS" w:hAnsi="Comic Sans MS"/>
              </w:rPr>
              <w:t xml:space="preserve"> endings • read other words of more than one syllable that conta</w:t>
            </w:r>
            <w:r w:rsidR="00A57929" w:rsidRPr="00BB7257">
              <w:rPr>
                <w:rFonts w:ascii="Comic Sans MS" w:hAnsi="Comic Sans MS"/>
              </w:rPr>
              <w:t>in taught GPCs •</w:t>
            </w:r>
          </w:p>
          <w:p w:rsidR="00A57929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read words with contractions [for example, I’m, I’ll, we’ll], and understand that the apostrophe re</w:t>
            </w:r>
            <w:r w:rsidR="00A57929" w:rsidRPr="00BB7257">
              <w:rPr>
                <w:rFonts w:ascii="Comic Sans MS" w:hAnsi="Comic Sans MS"/>
              </w:rPr>
              <w:t xml:space="preserve">presents the omitted letter(s) </w:t>
            </w:r>
            <w:r w:rsidRPr="00BB7257">
              <w:rPr>
                <w:rFonts w:ascii="Comic Sans MS" w:hAnsi="Comic Sans MS"/>
              </w:rPr>
              <w:t xml:space="preserve"> </w:t>
            </w:r>
          </w:p>
          <w:p w:rsidR="00A57929" w:rsidRPr="00BB7257" w:rsidRDefault="00CC696F" w:rsidP="0060659F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read aloud accurately books that are consistent with their developing phonic knowledge and that do not require them to use othe</w:t>
            </w:r>
            <w:r w:rsidR="00A57929" w:rsidRPr="00BB7257">
              <w:rPr>
                <w:rFonts w:ascii="Comic Sans MS" w:hAnsi="Comic Sans MS"/>
              </w:rPr>
              <w:t xml:space="preserve">r strategies to work out words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re-read these books to build up their fluency</w:t>
            </w:r>
            <w:r w:rsidR="00C91491" w:rsidRPr="00BB7257">
              <w:rPr>
                <w:rFonts w:ascii="Comic Sans MS" w:hAnsi="Comic Sans MS"/>
              </w:rPr>
              <w:t xml:space="preserve"> and confidence in word reading</w:t>
            </w:r>
          </w:p>
          <w:p w:rsidR="00C91491" w:rsidRPr="00BB7257" w:rsidRDefault="00C91491" w:rsidP="00C91491">
            <w:pPr>
              <w:pStyle w:val="Default"/>
              <w:rPr>
                <w:rFonts w:ascii="Comic Sans MS" w:hAnsi="Comic Sans MS"/>
              </w:rPr>
            </w:pPr>
          </w:p>
          <w:p w:rsidR="00C91491" w:rsidRPr="00BB7257" w:rsidRDefault="00CC696F" w:rsidP="00C91491">
            <w:pPr>
              <w:pStyle w:val="Default"/>
              <w:rPr>
                <w:rFonts w:ascii="Comic Sans MS" w:hAnsi="Comic Sans MS"/>
                <w:b/>
              </w:rPr>
            </w:pPr>
            <w:r w:rsidRPr="00BB7257">
              <w:rPr>
                <w:rFonts w:ascii="Comic Sans MS" w:hAnsi="Comic Sans MS"/>
              </w:rPr>
              <w:t xml:space="preserve"> </w:t>
            </w:r>
            <w:r w:rsidRPr="00BB7257">
              <w:rPr>
                <w:rFonts w:ascii="Comic Sans MS" w:hAnsi="Comic Sans MS"/>
                <w:b/>
              </w:rPr>
              <w:t>Reading: Comprehension</w:t>
            </w:r>
          </w:p>
          <w:p w:rsidR="00C91491" w:rsidRPr="00BB7257" w:rsidRDefault="00C91491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d</w:t>
            </w:r>
            <w:r w:rsidR="00CC696F" w:rsidRPr="00BB7257">
              <w:rPr>
                <w:rFonts w:ascii="Comic Sans MS" w:hAnsi="Comic Sans MS"/>
              </w:rPr>
              <w:t>evelop pleasure in reading,</w:t>
            </w:r>
            <w:r w:rsidRPr="00BB7257">
              <w:rPr>
                <w:rFonts w:ascii="Comic Sans MS" w:hAnsi="Comic Sans MS"/>
              </w:rPr>
              <w:t xml:space="preserve"> </w:t>
            </w:r>
            <w:r w:rsidR="00CC696F" w:rsidRPr="00BB7257">
              <w:rPr>
                <w:rFonts w:ascii="Comic Sans MS" w:hAnsi="Comic Sans MS"/>
              </w:rPr>
              <w:t>motivation to read, voca</w:t>
            </w:r>
            <w:r w:rsidR="00427D36" w:rsidRPr="00BB7257">
              <w:rPr>
                <w:rFonts w:ascii="Comic Sans MS" w:hAnsi="Comic Sans MS"/>
              </w:rPr>
              <w:t>bulary and understanding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listening to and discussing a wide range of poems, stories and non-fiction at a level beyond that at whi</w:t>
            </w:r>
            <w:r w:rsidR="00C91491" w:rsidRPr="00BB7257">
              <w:rPr>
                <w:rFonts w:ascii="Comic Sans MS" w:hAnsi="Comic Sans MS"/>
              </w:rPr>
              <w:t xml:space="preserve">ch they can read independently </w:t>
            </w:r>
            <w:r w:rsidRPr="00BB7257">
              <w:rPr>
                <w:rFonts w:ascii="Comic Sans MS" w:hAnsi="Comic Sans MS"/>
              </w:rPr>
              <w:t xml:space="preserve">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being encouraged to link what they read or hear </w:t>
            </w:r>
            <w:r w:rsidR="00C91491" w:rsidRPr="00BB7257">
              <w:rPr>
                <w:rFonts w:ascii="Comic Sans MS" w:hAnsi="Comic Sans MS"/>
              </w:rPr>
              <w:t xml:space="preserve">read to their own experiences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becoming very familiar with key stories, fairy stories and traditional tales, retelling them </w:t>
            </w:r>
            <w:r w:rsidRPr="00BB7257">
              <w:rPr>
                <w:rFonts w:ascii="Comic Sans MS" w:hAnsi="Comic Sans MS"/>
              </w:rPr>
              <w:lastRenderedPageBreak/>
              <w:t>and considering the</w:t>
            </w:r>
            <w:r w:rsidR="00C91491" w:rsidRPr="00BB7257">
              <w:rPr>
                <w:rFonts w:ascii="Comic Sans MS" w:hAnsi="Comic Sans MS"/>
              </w:rPr>
              <w:t xml:space="preserve">ir particular characteristics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recognising and joinin</w:t>
            </w:r>
            <w:r w:rsidR="00C91491" w:rsidRPr="00BB7257">
              <w:rPr>
                <w:rFonts w:ascii="Comic Sans MS" w:hAnsi="Comic Sans MS"/>
              </w:rPr>
              <w:t xml:space="preserve">g in with predictable phrases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learning to appreciate rhymes and poems</w:t>
            </w:r>
            <w:r w:rsidR="00C91491" w:rsidRPr="00BB7257">
              <w:rPr>
                <w:rFonts w:ascii="Comic Sans MS" w:hAnsi="Comic Sans MS"/>
              </w:rPr>
              <w:t xml:space="preserve">, and to recite some by </w:t>
            </w:r>
            <w:bookmarkStart w:id="0" w:name="_GoBack"/>
            <w:r w:rsidR="00C91491" w:rsidRPr="00BB7257">
              <w:rPr>
                <w:rFonts w:ascii="Comic Sans MS" w:hAnsi="Comic Sans MS"/>
              </w:rPr>
              <w:t xml:space="preserve">heart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discussing word meanings, linking new meani</w:t>
            </w:r>
            <w:r w:rsidR="00C91491" w:rsidRPr="00BB7257">
              <w:rPr>
                <w:rFonts w:ascii="Comic Sans MS" w:hAnsi="Comic Sans MS"/>
              </w:rPr>
              <w:t>ngs to those already known</w:t>
            </w:r>
          </w:p>
          <w:p w:rsidR="00C91491" w:rsidRPr="00BB7257" w:rsidRDefault="00C91491" w:rsidP="00C91491">
            <w:pPr>
              <w:pStyle w:val="Default"/>
              <w:rPr>
                <w:rFonts w:ascii="Comic Sans MS" w:hAnsi="Comic Sans MS"/>
                <w:b/>
              </w:rPr>
            </w:pPr>
            <w:r w:rsidRPr="00BB7257">
              <w:rPr>
                <w:rFonts w:ascii="Comic Sans MS" w:hAnsi="Comic Sans MS"/>
                <w:b/>
              </w:rPr>
              <w:t>U</w:t>
            </w:r>
            <w:r w:rsidR="00CC696F" w:rsidRPr="00BB7257">
              <w:rPr>
                <w:rFonts w:ascii="Comic Sans MS" w:hAnsi="Comic Sans MS"/>
                <w:b/>
              </w:rPr>
              <w:t>nderstand what they read, in books the</w:t>
            </w:r>
            <w:r w:rsidRPr="00BB7257">
              <w:rPr>
                <w:rFonts w:ascii="Comic Sans MS" w:hAnsi="Comic Sans MS"/>
                <w:b/>
              </w:rPr>
              <w:t xml:space="preserve">y can read independently, by: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drawing on what they already know or on background information and vocab</w:t>
            </w:r>
            <w:r w:rsidR="00C91491" w:rsidRPr="00BB7257">
              <w:rPr>
                <w:rFonts w:ascii="Comic Sans MS" w:hAnsi="Comic Sans MS"/>
              </w:rPr>
              <w:t xml:space="preserve">ulary provided by the teacher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checking that the text makes sense to them as they read and </w:t>
            </w:r>
            <w:r w:rsidR="00C91491" w:rsidRPr="00BB7257">
              <w:rPr>
                <w:rFonts w:ascii="Comic Sans MS" w:hAnsi="Comic Sans MS"/>
              </w:rPr>
              <w:t xml:space="preserve">correcting inaccurate reading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discussing the signifi</w:t>
            </w:r>
            <w:r w:rsidR="00C91491" w:rsidRPr="00BB7257">
              <w:rPr>
                <w:rFonts w:ascii="Comic Sans MS" w:hAnsi="Comic Sans MS"/>
              </w:rPr>
              <w:t xml:space="preserve">cance of the title and events </w:t>
            </w:r>
          </w:p>
          <w:p w:rsidR="00C91491" w:rsidRPr="00BB7257" w:rsidRDefault="00CC696F" w:rsidP="00C91491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making inferences on the basis </w:t>
            </w:r>
            <w:r w:rsidR="00C91491" w:rsidRPr="00BB7257">
              <w:rPr>
                <w:rFonts w:ascii="Comic Sans MS" w:hAnsi="Comic Sans MS"/>
              </w:rPr>
              <w:t>of what is being said and done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predicting what might happen on the basi</w:t>
            </w:r>
            <w:r w:rsidR="00434C1C" w:rsidRPr="00BB7257">
              <w:rPr>
                <w:rFonts w:ascii="Comic Sans MS" w:hAnsi="Comic Sans MS"/>
              </w:rPr>
              <w:t xml:space="preserve">s of what has been read so far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participate in discussion about what is read to them, taking turns an</w:t>
            </w:r>
            <w:r w:rsidR="00434C1C" w:rsidRPr="00BB7257">
              <w:rPr>
                <w:rFonts w:ascii="Comic Sans MS" w:hAnsi="Comic Sans MS"/>
              </w:rPr>
              <w:t xml:space="preserve">d listening to what others say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explain clearly their underst</w:t>
            </w:r>
            <w:r w:rsidR="00434C1C" w:rsidRPr="00BB7257">
              <w:rPr>
                <w:rFonts w:ascii="Comic Sans MS" w:hAnsi="Comic Sans MS"/>
              </w:rPr>
              <w:t xml:space="preserve">anding of what is read to </w:t>
            </w:r>
            <w:r w:rsidR="00434C1C" w:rsidRPr="00BB7257">
              <w:rPr>
                <w:rFonts w:ascii="Comic Sans MS" w:hAnsi="Comic Sans MS"/>
              </w:rPr>
              <w:lastRenderedPageBreak/>
              <w:t>them</w:t>
            </w:r>
          </w:p>
          <w:p w:rsidR="00434C1C" w:rsidRPr="00BB7257" w:rsidRDefault="00434C1C" w:rsidP="00434C1C">
            <w:pPr>
              <w:pStyle w:val="Default"/>
              <w:rPr>
                <w:rFonts w:ascii="Comic Sans MS" w:hAnsi="Comic Sans MS"/>
              </w:rPr>
            </w:pPr>
          </w:p>
          <w:p w:rsidR="00434C1C" w:rsidRPr="00BB7257" w:rsidRDefault="00434C1C" w:rsidP="00434C1C">
            <w:pPr>
              <w:pStyle w:val="Default"/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Writing: Transcription Spell: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words containing each of th</w:t>
            </w:r>
            <w:r w:rsidR="00434C1C" w:rsidRPr="00BB7257">
              <w:rPr>
                <w:rFonts w:ascii="Comic Sans MS" w:hAnsi="Comic Sans MS"/>
              </w:rPr>
              <w:t xml:space="preserve">e 40+ phonemes already taught </w:t>
            </w:r>
          </w:p>
          <w:p w:rsidR="00434C1C" w:rsidRPr="00BB7257" w:rsidRDefault="00434C1C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common exception words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the days of the week </w:t>
            </w:r>
          </w:p>
          <w:p w:rsidR="00434C1C" w:rsidRPr="00BB7257" w:rsidRDefault="00434C1C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n</w:t>
            </w:r>
            <w:r w:rsidR="00CC696F" w:rsidRPr="00BB7257">
              <w:rPr>
                <w:rFonts w:ascii="Comic Sans MS" w:hAnsi="Comic Sans MS"/>
              </w:rPr>
              <w:t>ame</w:t>
            </w:r>
            <w:r w:rsidRPr="00BB7257">
              <w:rPr>
                <w:rFonts w:ascii="Comic Sans MS" w:hAnsi="Comic Sans MS"/>
              </w:rPr>
              <w:t xml:space="preserve"> the letters of the alphabet: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naming the le</w:t>
            </w:r>
            <w:r w:rsidR="00434C1C" w:rsidRPr="00BB7257">
              <w:rPr>
                <w:rFonts w:ascii="Comic Sans MS" w:hAnsi="Comic Sans MS"/>
              </w:rPr>
              <w:t xml:space="preserve">tters of the alphabet in order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using letter names to distinguish between alternative spellings of the same sound</w:t>
            </w:r>
          </w:p>
          <w:p w:rsidR="00434C1C" w:rsidRPr="00BB7257" w:rsidRDefault="00434C1C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add prefixes and suffixe</w:t>
            </w:r>
            <w:r w:rsidR="0032764F" w:rsidRPr="00BB7257">
              <w:rPr>
                <w:rFonts w:ascii="Comic Sans MS" w:hAnsi="Comic Sans MS"/>
              </w:rPr>
              <w:t>s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using the spelling rule for adding –s or –</w:t>
            </w:r>
            <w:proofErr w:type="spellStart"/>
            <w:r w:rsidRPr="00BB7257">
              <w:rPr>
                <w:rFonts w:ascii="Comic Sans MS" w:hAnsi="Comic Sans MS"/>
              </w:rPr>
              <w:t>es</w:t>
            </w:r>
            <w:proofErr w:type="spellEnd"/>
            <w:r w:rsidRPr="00BB7257">
              <w:rPr>
                <w:rFonts w:ascii="Comic Sans MS" w:hAnsi="Comic Sans MS"/>
              </w:rPr>
              <w:t xml:space="preserve"> as the plural marker for nouns and the third per</w:t>
            </w:r>
            <w:r w:rsidR="00434C1C" w:rsidRPr="00BB7257">
              <w:rPr>
                <w:rFonts w:ascii="Comic Sans MS" w:hAnsi="Comic Sans MS"/>
              </w:rPr>
              <w:t xml:space="preserve">son singular marker for verbs </w:t>
            </w:r>
          </w:p>
          <w:p w:rsidR="00434C1C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using the prefix un– • using –</w:t>
            </w:r>
            <w:proofErr w:type="spellStart"/>
            <w:r w:rsidRPr="00BB7257">
              <w:rPr>
                <w:rFonts w:ascii="Comic Sans MS" w:hAnsi="Comic Sans MS"/>
              </w:rPr>
              <w:t>ing</w:t>
            </w:r>
            <w:proofErr w:type="spellEnd"/>
            <w:r w:rsidRPr="00BB7257">
              <w:rPr>
                <w:rFonts w:ascii="Comic Sans MS" w:hAnsi="Comic Sans MS"/>
              </w:rPr>
              <w:t>, –</w:t>
            </w:r>
            <w:proofErr w:type="spellStart"/>
            <w:r w:rsidRPr="00BB7257">
              <w:rPr>
                <w:rFonts w:ascii="Comic Sans MS" w:hAnsi="Comic Sans MS"/>
              </w:rPr>
              <w:t>ed</w:t>
            </w:r>
            <w:proofErr w:type="spellEnd"/>
            <w:r w:rsidRPr="00BB7257">
              <w:rPr>
                <w:rFonts w:ascii="Comic Sans MS" w:hAnsi="Comic Sans MS"/>
              </w:rPr>
              <w:t>, –</w:t>
            </w:r>
            <w:proofErr w:type="spellStart"/>
            <w:r w:rsidRPr="00BB7257">
              <w:rPr>
                <w:rFonts w:ascii="Comic Sans MS" w:hAnsi="Comic Sans MS"/>
              </w:rPr>
              <w:t>er</w:t>
            </w:r>
            <w:proofErr w:type="spellEnd"/>
            <w:r w:rsidRPr="00BB7257">
              <w:rPr>
                <w:rFonts w:ascii="Comic Sans MS" w:hAnsi="Comic Sans MS"/>
              </w:rPr>
              <w:t xml:space="preserve"> and –</w:t>
            </w:r>
            <w:proofErr w:type="spellStart"/>
            <w:r w:rsidRPr="00BB7257">
              <w:rPr>
                <w:rFonts w:ascii="Comic Sans MS" w:hAnsi="Comic Sans MS"/>
              </w:rPr>
              <w:t>est</w:t>
            </w:r>
            <w:proofErr w:type="spellEnd"/>
            <w:r w:rsidRPr="00BB7257">
              <w:rPr>
                <w:rFonts w:ascii="Comic Sans MS" w:hAnsi="Comic Sans MS"/>
              </w:rPr>
              <w:t xml:space="preserve"> where no change is needed in the spelling of root words [for example, helping, helped, help</w:t>
            </w:r>
            <w:r w:rsidR="00434C1C" w:rsidRPr="00BB7257">
              <w:rPr>
                <w:rFonts w:ascii="Comic Sans MS" w:hAnsi="Comic Sans MS"/>
              </w:rPr>
              <w:t xml:space="preserve">er, eating, quicker, quickest] </w:t>
            </w:r>
          </w:p>
          <w:p w:rsidR="00456B86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apply simple spelling rules and guidance, as</w:t>
            </w:r>
            <w:r w:rsidR="00456B86" w:rsidRPr="00BB7257">
              <w:rPr>
                <w:rFonts w:ascii="Comic Sans MS" w:hAnsi="Comic Sans MS"/>
              </w:rPr>
              <w:t xml:space="preserve"> listed in English Appendix 1 </w:t>
            </w:r>
          </w:p>
          <w:p w:rsidR="00456B86" w:rsidRPr="00BB7257" w:rsidRDefault="00CC696F" w:rsidP="00434C1C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write from memory simple sentences dictated by the teacher that include words using the GPCs and commo</w:t>
            </w:r>
            <w:r w:rsidR="00456B86" w:rsidRPr="00BB7257">
              <w:rPr>
                <w:rFonts w:ascii="Comic Sans MS" w:hAnsi="Comic Sans MS"/>
              </w:rPr>
              <w:t xml:space="preserve">n exception </w:t>
            </w:r>
            <w:r w:rsidR="00456B86" w:rsidRPr="00BB7257">
              <w:rPr>
                <w:rFonts w:ascii="Comic Sans MS" w:hAnsi="Comic Sans MS"/>
              </w:rPr>
              <w:lastRenderedPageBreak/>
              <w:t>words taught so far</w:t>
            </w:r>
          </w:p>
          <w:p w:rsidR="00456B86" w:rsidRPr="00BB7257" w:rsidRDefault="00456B86" w:rsidP="00456B86">
            <w:pPr>
              <w:pStyle w:val="Default"/>
              <w:ind w:left="1080"/>
              <w:rPr>
                <w:rFonts w:ascii="Comic Sans MS" w:hAnsi="Comic Sans MS"/>
              </w:rPr>
            </w:pPr>
          </w:p>
          <w:p w:rsidR="00456B86" w:rsidRPr="00BB7257" w:rsidRDefault="00456B86" w:rsidP="00456B86">
            <w:pPr>
              <w:pStyle w:val="Default"/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Writing: Handwriting </w:t>
            </w:r>
          </w:p>
          <w:p w:rsidR="00456B86" w:rsidRPr="00BB7257" w:rsidRDefault="00CC696F" w:rsidP="00456B86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sit correctly at a table, holding a pe</w:t>
            </w:r>
            <w:r w:rsidR="00456B86" w:rsidRPr="00BB7257">
              <w:rPr>
                <w:rFonts w:ascii="Comic Sans MS" w:hAnsi="Comic Sans MS"/>
              </w:rPr>
              <w:t xml:space="preserve">ncil comfortably and correctly </w:t>
            </w:r>
          </w:p>
          <w:p w:rsidR="00456B86" w:rsidRPr="00BB7257" w:rsidRDefault="00CC696F" w:rsidP="00456B86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begin to form lower-case letters in the correct direction, starting an</w:t>
            </w:r>
            <w:r w:rsidR="00456B86" w:rsidRPr="00BB7257">
              <w:rPr>
                <w:rFonts w:ascii="Comic Sans MS" w:hAnsi="Comic Sans MS"/>
              </w:rPr>
              <w:t xml:space="preserve">d finishing in the right place </w:t>
            </w:r>
          </w:p>
          <w:p w:rsidR="00456B86" w:rsidRPr="00BB7257" w:rsidRDefault="00CC696F" w:rsidP="00456B86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form capi</w:t>
            </w:r>
            <w:r w:rsidR="00456B86" w:rsidRPr="00BB7257">
              <w:rPr>
                <w:rFonts w:ascii="Comic Sans MS" w:hAnsi="Comic Sans MS"/>
              </w:rPr>
              <w:t xml:space="preserve">tal letters • form digits 0-9 </w:t>
            </w:r>
          </w:p>
          <w:p w:rsidR="00115BE2" w:rsidRPr="00BB7257" w:rsidRDefault="00CC696F" w:rsidP="00456B86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understand which letters belong to which handwriting ‘families’ (i.e. letters that are formed in simil</w:t>
            </w:r>
            <w:r w:rsidR="00115BE2" w:rsidRPr="00BB7257">
              <w:rPr>
                <w:rFonts w:ascii="Comic Sans MS" w:hAnsi="Comic Sans MS"/>
              </w:rPr>
              <w:t>ar ways) and to practise these</w:t>
            </w:r>
          </w:p>
          <w:p w:rsidR="00115BE2" w:rsidRPr="00BB7257" w:rsidRDefault="00115BE2" w:rsidP="00115BE2">
            <w:pPr>
              <w:pStyle w:val="Default"/>
              <w:ind w:left="1080"/>
              <w:rPr>
                <w:rFonts w:ascii="Comic Sans MS" w:hAnsi="Comic Sans MS"/>
              </w:rPr>
            </w:pPr>
          </w:p>
          <w:p w:rsidR="00115BE2" w:rsidRPr="00BB7257" w:rsidRDefault="00CC696F" w:rsidP="00115BE2">
            <w:pPr>
              <w:pStyle w:val="Default"/>
              <w:rPr>
                <w:rFonts w:ascii="Comic Sans MS" w:hAnsi="Comic Sans MS"/>
                <w:b/>
              </w:rPr>
            </w:pPr>
            <w:r w:rsidRPr="00BB7257">
              <w:rPr>
                <w:rFonts w:ascii="Comic Sans MS" w:hAnsi="Comic Sans MS"/>
                <w:b/>
              </w:rPr>
              <w:t xml:space="preserve">Writing: Composition </w:t>
            </w:r>
          </w:p>
          <w:p w:rsidR="00115BE2" w:rsidRPr="00BB7257" w:rsidRDefault="00115BE2" w:rsidP="00115BE2">
            <w:pPr>
              <w:pStyle w:val="Default"/>
              <w:rPr>
                <w:rFonts w:ascii="Comic Sans MS" w:hAnsi="Comic Sans MS"/>
                <w:b/>
              </w:rPr>
            </w:pPr>
            <w:r w:rsidRPr="00BB7257">
              <w:rPr>
                <w:rFonts w:ascii="Comic Sans MS" w:hAnsi="Comic Sans MS"/>
                <w:b/>
              </w:rPr>
              <w:t>Write sentences by: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saying out loud what </w:t>
            </w:r>
            <w:r w:rsidR="00115BE2" w:rsidRPr="00BB7257">
              <w:rPr>
                <w:rFonts w:ascii="Comic Sans MS" w:hAnsi="Comic Sans MS"/>
              </w:rPr>
              <w:t xml:space="preserve">they are going to write about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composing a sen</w:t>
            </w:r>
            <w:r w:rsidR="00115BE2" w:rsidRPr="00BB7257">
              <w:rPr>
                <w:rFonts w:ascii="Comic Sans MS" w:hAnsi="Comic Sans MS"/>
              </w:rPr>
              <w:t xml:space="preserve">tence orally before writing it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sequencing sentences to form short narrat</w:t>
            </w:r>
            <w:r w:rsidR="00115BE2" w:rsidRPr="00BB7257">
              <w:rPr>
                <w:rFonts w:ascii="Comic Sans MS" w:hAnsi="Comic Sans MS"/>
              </w:rPr>
              <w:t xml:space="preserve">ives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re-reading what they have written</w:t>
            </w:r>
            <w:r w:rsidR="00115BE2" w:rsidRPr="00BB7257">
              <w:rPr>
                <w:rFonts w:ascii="Comic Sans MS" w:hAnsi="Comic Sans MS"/>
              </w:rPr>
              <w:t xml:space="preserve"> to check that it makes sense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discuss what they have written wit</w:t>
            </w:r>
            <w:r w:rsidR="00115BE2" w:rsidRPr="00BB7257">
              <w:rPr>
                <w:rFonts w:ascii="Comic Sans MS" w:hAnsi="Comic Sans MS"/>
              </w:rPr>
              <w:t xml:space="preserve">h the teacher or other pupils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read aloud their writing clearly enough to be heard </w:t>
            </w:r>
            <w:r w:rsidR="00115BE2" w:rsidRPr="00BB7257">
              <w:rPr>
                <w:rFonts w:ascii="Comic Sans MS" w:hAnsi="Comic Sans MS"/>
              </w:rPr>
              <w:t>by their peers and the teacher</w:t>
            </w:r>
          </w:p>
          <w:p w:rsidR="00115BE2" w:rsidRPr="00BB7257" w:rsidRDefault="00115BE2" w:rsidP="00115BE2">
            <w:pPr>
              <w:pStyle w:val="Default"/>
              <w:rPr>
                <w:rFonts w:ascii="Comic Sans MS" w:hAnsi="Comic Sans MS"/>
              </w:rPr>
            </w:pPr>
          </w:p>
          <w:p w:rsidR="00115BE2" w:rsidRPr="00BB7257" w:rsidRDefault="00CC696F" w:rsidP="00115BE2">
            <w:pPr>
              <w:pStyle w:val="Default"/>
              <w:rPr>
                <w:rFonts w:ascii="Comic Sans MS" w:hAnsi="Comic Sans MS"/>
                <w:b/>
              </w:rPr>
            </w:pPr>
            <w:r w:rsidRPr="00BB7257">
              <w:rPr>
                <w:rFonts w:ascii="Comic Sans MS" w:hAnsi="Comic Sans MS"/>
                <w:b/>
              </w:rPr>
              <w:t>Writing: Vocabulary, Grammar &amp; Pun</w:t>
            </w:r>
            <w:r w:rsidR="00115BE2" w:rsidRPr="00BB7257">
              <w:rPr>
                <w:rFonts w:ascii="Comic Sans MS" w:hAnsi="Comic Sans MS"/>
                <w:b/>
              </w:rPr>
              <w:t>ctuation</w:t>
            </w:r>
          </w:p>
          <w:p w:rsidR="00115BE2" w:rsidRPr="00BB7257" w:rsidRDefault="00115BE2" w:rsidP="00115BE2">
            <w:pPr>
              <w:pStyle w:val="Default"/>
              <w:rPr>
                <w:rFonts w:ascii="Comic Sans MS" w:hAnsi="Comic Sans MS"/>
              </w:rPr>
            </w:pPr>
          </w:p>
          <w:p w:rsidR="00115BE2" w:rsidRPr="00BB7257" w:rsidRDefault="00115BE2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leaving spaces between words •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>joining words</w:t>
            </w:r>
            <w:r w:rsidR="00115BE2" w:rsidRPr="00BB7257">
              <w:rPr>
                <w:rFonts w:ascii="Comic Sans MS" w:hAnsi="Comic Sans MS"/>
              </w:rPr>
              <w:t xml:space="preserve"> and joining clauses using and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beginning to punctuate sentences using a capital letter and a full stop, question mark or </w:t>
            </w:r>
            <w:r w:rsidR="00115BE2" w:rsidRPr="00BB7257">
              <w:rPr>
                <w:rFonts w:ascii="Comic Sans MS" w:hAnsi="Comic Sans MS"/>
              </w:rPr>
              <w:t xml:space="preserve">exclamation mark </w:t>
            </w:r>
          </w:p>
          <w:p w:rsidR="00115BE2" w:rsidRPr="00BB7257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using a capital letter for names of people, places, the days of the week</w:t>
            </w:r>
            <w:r w:rsidR="00115BE2" w:rsidRPr="00BB7257">
              <w:rPr>
                <w:rFonts w:ascii="Comic Sans MS" w:hAnsi="Comic Sans MS"/>
              </w:rPr>
              <w:t xml:space="preserve">, and the personal pronoun ‘I’ </w:t>
            </w:r>
          </w:p>
          <w:p w:rsidR="004D6335" w:rsidRPr="00115BE2" w:rsidRDefault="00CC696F" w:rsidP="00115BE2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B7257">
              <w:rPr>
                <w:rFonts w:ascii="Comic Sans MS" w:hAnsi="Comic Sans MS"/>
              </w:rPr>
              <w:t xml:space="preserve"> learning the grammar for year 1 in English Appendix 2 • use the grammatical terminology in English Appendix 2 in discussing their wr</w:t>
            </w:r>
            <w:r w:rsidR="00092539" w:rsidRPr="00BB7257">
              <w:rPr>
                <w:rFonts w:ascii="Comic Sans MS" w:hAnsi="Comic Sans MS"/>
              </w:rPr>
              <w:t>iting</w:t>
            </w:r>
            <w:bookmarkEnd w:id="0"/>
          </w:p>
        </w:tc>
        <w:tc>
          <w:tcPr>
            <w:tcW w:w="5176" w:type="dxa"/>
          </w:tcPr>
          <w:p w:rsidR="003F0129" w:rsidRDefault="003F0129" w:rsidP="003F0129">
            <w:pPr>
              <w:pStyle w:val="Default"/>
              <w:rPr>
                <w:rFonts w:ascii="Comic Sans MS" w:hAnsi="Comic Sans MS"/>
              </w:rPr>
            </w:pPr>
          </w:p>
          <w:p w:rsidR="00B271E1" w:rsidRPr="009239A9" w:rsidRDefault="00B271E1" w:rsidP="003F0129">
            <w:pPr>
              <w:pStyle w:val="Default"/>
              <w:rPr>
                <w:rFonts w:ascii="Comic Sans MS" w:hAnsi="Comic Sans MS"/>
                <w:b/>
              </w:rPr>
            </w:pPr>
            <w:r w:rsidRPr="009239A9">
              <w:rPr>
                <w:rFonts w:ascii="Comic Sans MS" w:hAnsi="Comic Sans MS"/>
                <w:b/>
              </w:rPr>
              <w:t xml:space="preserve">Measurement </w:t>
            </w:r>
          </w:p>
          <w:p w:rsidR="00B271E1" w:rsidRPr="00B271E1" w:rsidRDefault="00B271E1" w:rsidP="00B271E1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271E1">
              <w:rPr>
                <w:rFonts w:ascii="Comic Sans MS" w:hAnsi="Comic Sans MS"/>
              </w:rPr>
              <w:t>c</w:t>
            </w:r>
            <w:r w:rsidRPr="00B271E1">
              <w:rPr>
                <w:rFonts w:ascii="Comic Sans MS" w:hAnsi="Comic Sans MS"/>
              </w:rPr>
              <w:t xml:space="preserve">ompare, describe and solve practical problems for: • lengths and heights [for example, long/short, longer/shorter, tall/short, double/half] • mass/weight [for example, heavy/light, heavier than, lighter than] • capacity and volume [for example, full/empty, more than, less than, half, half full, quarter] • time [for example, quicker, slower, </w:t>
            </w:r>
            <w:r w:rsidRPr="00B271E1">
              <w:rPr>
                <w:rFonts w:ascii="Comic Sans MS" w:hAnsi="Comic Sans MS"/>
              </w:rPr>
              <w:t xml:space="preserve">earlier, later] </w:t>
            </w:r>
          </w:p>
          <w:p w:rsidR="00B271E1" w:rsidRPr="00B271E1" w:rsidRDefault="00B271E1" w:rsidP="00B271E1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271E1">
              <w:rPr>
                <w:rFonts w:ascii="Comic Sans MS" w:hAnsi="Comic Sans MS"/>
              </w:rPr>
              <w:t xml:space="preserve"> measure and begin to record the following: lengths and heights; mas</w:t>
            </w:r>
            <w:r w:rsidRPr="00B271E1">
              <w:rPr>
                <w:rFonts w:ascii="Comic Sans MS" w:hAnsi="Comic Sans MS"/>
              </w:rPr>
              <w:t xml:space="preserve">s/ weight; capacity and volume </w:t>
            </w:r>
          </w:p>
          <w:p w:rsidR="00B271E1" w:rsidRPr="00B271E1" w:rsidRDefault="00B271E1" w:rsidP="00B271E1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271E1">
              <w:rPr>
                <w:rFonts w:ascii="Comic Sans MS" w:hAnsi="Comic Sans MS"/>
              </w:rPr>
              <w:t>recognise and know the value of different d</w:t>
            </w:r>
            <w:r w:rsidRPr="00B271E1">
              <w:rPr>
                <w:rFonts w:ascii="Comic Sans MS" w:hAnsi="Comic Sans MS"/>
              </w:rPr>
              <w:t>enominations of coins and notes</w:t>
            </w:r>
          </w:p>
          <w:p w:rsidR="00E01A25" w:rsidRDefault="00E01A25" w:rsidP="00B271E1">
            <w:pPr>
              <w:pStyle w:val="Default"/>
              <w:ind w:left="720"/>
            </w:pPr>
          </w:p>
        </w:tc>
        <w:tc>
          <w:tcPr>
            <w:tcW w:w="5176" w:type="dxa"/>
          </w:tcPr>
          <w:p w:rsidR="001257A5" w:rsidRDefault="001257A5" w:rsidP="001257A5">
            <w:pPr>
              <w:pStyle w:val="Default"/>
            </w:pPr>
          </w:p>
          <w:p w:rsidR="009239A9" w:rsidRPr="009239A9" w:rsidRDefault="009239A9" w:rsidP="009239A9">
            <w:pPr>
              <w:pStyle w:val="Default"/>
              <w:ind w:left="720"/>
              <w:rPr>
                <w:rFonts w:ascii="Comic Sans MS" w:hAnsi="Comic Sans MS"/>
                <w:b/>
              </w:rPr>
            </w:pPr>
            <w:r w:rsidRPr="009239A9">
              <w:rPr>
                <w:rFonts w:ascii="Comic Sans MS" w:hAnsi="Comic Sans MS"/>
                <w:b/>
              </w:rPr>
              <w:t xml:space="preserve">Plants </w:t>
            </w:r>
          </w:p>
          <w:p w:rsidR="009239A9" w:rsidRDefault="009239A9" w:rsidP="00B271E1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239A9">
              <w:rPr>
                <w:rFonts w:ascii="Comic Sans MS" w:hAnsi="Comic Sans MS"/>
              </w:rPr>
              <w:t>identify and name a variety of common wild and garden plants, including</w:t>
            </w:r>
            <w:r>
              <w:rPr>
                <w:rFonts w:ascii="Comic Sans MS" w:hAnsi="Comic Sans MS"/>
              </w:rPr>
              <w:t xml:space="preserve"> deciduous and evergreen trees </w:t>
            </w:r>
          </w:p>
          <w:p w:rsidR="009239A9" w:rsidRDefault="009239A9" w:rsidP="00B271E1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239A9">
              <w:rPr>
                <w:rFonts w:ascii="Comic Sans MS" w:hAnsi="Comic Sans MS"/>
              </w:rPr>
              <w:t xml:space="preserve"> </w:t>
            </w:r>
            <w:proofErr w:type="gramStart"/>
            <w:r w:rsidRPr="009239A9">
              <w:rPr>
                <w:rFonts w:ascii="Comic Sans MS" w:hAnsi="Comic Sans MS"/>
              </w:rPr>
              <w:t>identify</w:t>
            </w:r>
            <w:proofErr w:type="gramEnd"/>
            <w:r w:rsidRPr="009239A9">
              <w:rPr>
                <w:rFonts w:ascii="Comic Sans MS" w:hAnsi="Comic Sans MS"/>
              </w:rPr>
              <w:t xml:space="preserve"> and describe the basic structure of a variety of common flowering plants, including tre</w:t>
            </w:r>
            <w:r>
              <w:rPr>
                <w:rFonts w:ascii="Comic Sans MS" w:hAnsi="Comic Sans MS"/>
              </w:rPr>
              <w:t xml:space="preserve">es. Animals (including humans) </w:t>
            </w:r>
          </w:p>
          <w:p w:rsidR="009239A9" w:rsidRDefault="009239A9" w:rsidP="00B271E1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239A9">
              <w:rPr>
                <w:rFonts w:ascii="Comic Sans MS" w:hAnsi="Comic Sans MS"/>
              </w:rPr>
              <w:t xml:space="preserve"> identify and name a variety of common animals including fish, amphibians</w:t>
            </w:r>
            <w:r>
              <w:rPr>
                <w:rFonts w:ascii="Comic Sans MS" w:hAnsi="Comic Sans MS"/>
              </w:rPr>
              <w:t xml:space="preserve">, reptiles, birds and mammals </w:t>
            </w:r>
          </w:p>
          <w:p w:rsidR="009239A9" w:rsidRDefault="009239A9" w:rsidP="00B271E1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239A9">
              <w:rPr>
                <w:rFonts w:ascii="Comic Sans MS" w:hAnsi="Comic Sans MS"/>
              </w:rPr>
              <w:t>describe and compare the structure of a variety of common animals (fish, amphibians, reptiles, birds</w:t>
            </w:r>
            <w:r>
              <w:rPr>
                <w:rFonts w:ascii="Comic Sans MS" w:hAnsi="Comic Sans MS"/>
              </w:rPr>
              <w:t xml:space="preserve"> and mammals, including pets) </w:t>
            </w:r>
          </w:p>
          <w:p w:rsidR="009A2993" w:rsidRDefault="009A2993" w:rsidP="009A2993">
            <w:pPr>
              <w:pStyle w:val="Default"/>
              <w:ind w:left="360"/>
              <w:rPr>
                <w:rFonts w:ascii="Comic Sans MS" w:hAnsi="Comic Sans MS"/>
              </w:rPr>
            </w:pPr>
          </w:p>
          <w:p w:rsidR="009A2993" w:rsidRPr="00CC696F" w:rsidRDefault="009A2993" w:rsidP="009A2993">
            <w:pPr>
              <w:pStyle w:val="Default"/>
              <w:ind w:left="360"/>
              <w:rPr>
                <w:rFonts w:ascii="Comic Sans MS" w:hAnsi="Comic Sans MS"/>
                <w:b/>
              </w:rPr>
            </w:pPr>
            <w:r w:rsidRPr="00CC696F">
              <w:rPr>
                <w:rFonts w:ascii="Comic Sans MS" w:hAnsi="Comic Sans MS"/>
                <w:b/>
              </w:rPr>
              <w:t xml:space="preserve">Seasonal Changes </w:t>
            </w:r>
          </w:p>
          <w:p w:rsidR="009A2993" w:rsidRPr="009A2993" w:rsidRDefault="009A2993" w:rsidP="009A2993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2993">
              <w:rPr>
                <w:rFonts w:ascii="Comic Sans MS" w:hAnsi="Comic Sans MS"/>
              </w:rPr>
              <w:t xml:space="preserve"> observe changes across the four seasons • and describe weather associated with the se</w:t>
            </w:r>
            <w:r>
              <w:rPr>
                <w:rFonts w:ascii="Comic Sans MS" w:hAnsi="Comic Sans MS"/>
              </w:rPr>
              <w:t>asons and how day length varies</w:t>
            </w:r>
          </w:p>
          <w:p w:rsidR="00E01A25" w:rsidRPr="009239A9" w:rsidRDefault="00E01A25" w:rsidP="009239A9">
            <w:pPr>
              <w:pStyle w:val="Default"/>
              <w:ind w:left="720"/>
              <w:rPr>
                <w:rFonts w:ascii="Comic Sans MS" w:hAnsi="Comic Sans MS"/>
              </w:rPr>
            </w:pPr>
          </w:p>
        </w:tc>
      </w:tr>
    </w:tbl>
    <w:p w:rsidR="00E01A25" w:rsidRDefault="00E01A25">
      <w:pPr>
        <w:sectPr w:rsidR="00E01A25" w:rsidSect="00E01A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31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COMPUTING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RE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PE</w:t>
            </w:r>
          </w:p>
        </w:tc>
      </w:tr>
      <w:tr w:rsidR="00E01A25" w:rsidTr="00E01A25">
        <w:trPr>
          <w:trHeight w:val="3490"/>
        </w:trPr>
        <w:tc>
          <w:tcPr>
            <w:tcW w:w="5175" w:type="dxa"/>
            <w:shd w:val="clear" w:color="auto" w:fill="FFFFFF" w:themeFill="background1"/>
          </w:tcPr>
          <w:p w:rsidR="006A2BCD" w:rsidRDefault="006A2BCD" w:rsidP="006A2BC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CD7E65" w:rsidRDefault="00CD7E65" w:rsidP="00CD7E6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use technology safely and respectfully, keeping p</w:t>
            </w:r>
            <w:r>
              <w:rPr>
                <w:rFonts w:ascii="Comic Sans MS" w:hAnsi="Comic Sans MS"/>
                <w:sz w:val="24"/>
                <w:szCs w:val="24"/>
              </w:rPr>
              <w:t>ersonal information private</w:t>
            </w:r>
          </w:p>
          <w:p w:rsidR="00CD7E65" w:rsidRDefault="00CD7E65" w:rsidP="00CD7E6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A2D81">
              <w:rPr>
                <w:rFonts w:ascii="Comic Sans MS" w:hAnsi="Comic Sans MS"/>
                <w:sz w:val="24"/>
                <w:szCs w:val="24"/>
              </w:rPr>
              <w:t>identify where to go for help and support when they have concerns about content or contact on the internet or other online technologies</w:t>
            </w:r>
          </w:p>
          <w:p w:rsidR="00CD7E65" w:rsidRDefault="00CD7E65" w:rsidP="00CD7E6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understand what algorithms are; how they are implemented as programs on digital devices; and that programs execute by following precise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unambiguous instructions </w:t>
            </w:r>
          </w:p>
          <w:p w:rsidR="00CD7E65" w:rsidRDefault="00CD7E65" w:rsidP="00CD7E6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cre</w:t>
            </w:r>
            <w:r>
              <w:rPr>
                <w:rFonts w:ascii="Comic Sans MS" w:hAnsi="Comic Sans MS"/>
                <w:sz w:val="24"/>
                <w:szCs w:val="24"/>
              </w:rPr>
              <w:t xml:space="preserve">ate and debug simple programs </w:t>
            </w:r>
          </w:p>
          <w:p w:rsidR="00E01A25" w:rsidRDefault="00CD7E65" w:rsidP="002B6085">
            <w:pPr>
              <w:pStyle w:val="ListParagraph"/>
              <w:numPr>
                <w:ilvl w:val="0"/>
                <w:numId w:val="1"/>
              </w:numPr>
            </w:pPr>
            <w:r w:rsidRPr="002B6085">
              <w:rPr>
                <w:rFonts w:ascii="Comic Sans MS" w:hAnsi="Comic Sans MS"/>
                <w:sz w:val="24"/>
                <w:szCs w:val="24"/>
              </w:rPr>
              <w:t>use logical reasoning to predict the behaviour of simple programs</w:t>
            </w:r>
          </w:p>
        </w:tc>
        <w:tc>
          <w:tcPr>
            <w:tcW w:w="5176" w:type="dxa"/>
            <w:shd w:val="clear" w:color="auto" w:fill="FFFFFF" w:themeFill="background1"/>
          </w:tcPr>
          <w:p w:rsidR="006A2BCD" w:rsidRDefault="006A2BCD" w:rsidP="006A2BCD">
            <w:pPr>
              <w:pStyle w:val="Pa0"/>
              <w:ind w:left="720"/>
              <w:rPr>
                <w:rStyle w:val="A12"/>
                <w:rFonts w:ascii="Comic Sans MS" w:hAnsi="Comic Sans MS"/>
                <w:sz w:val="24"/>
                <w:szCs w:val="24"/>
              </w:rPr>
            </w:pPr>
          </w:p>
          <w:p w:rsidR="006A2BCD" w:rsidRDefault="006A2BCD" w:rsidP="006A2BCD">
            <w:pPr>
              <w:pStyle w:val="Pa0"/>
              <w:numPr>
                <w:ilvl w:val="0"/>
                <w:numId w:val="1"/>
              </w:numPr>
              <w:rPr>
                <w:rStyle w:val="A12"/>
                <w:rFonts w:ascii="Comic Sans MS" w:hAnsi="Comic Sans MS"/>
                <w:sz w:val="24"/>
                <w:szCs w:val="24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e</w:t>
            </w:r>
            <w:r w:rsidRPr="00E14C61">
              <w:rPr>
                <w:rStyle w:val="A12"/>
                <w:rFonts w:ascii="Comic Sans MS" w:hAnsi="Comic Sans MS"/>
                <w:sz w:val="24"/>
                <w:szCs w:val="24"/>
              </w:rPr>
              <w:t>xplore the preparations for and find out about the celebration of festivals</w:t>
            </w:r>
          </w:p>
          <w:p w:rsidR="006A2BCD" w:rsidRDefault="006A2BCD" w:rsidP="006A2BCD">
            <w:pPr>
              <w:pStyle w:val="Pa0"/>
              <w:numPr>
                <w:ilvl w:val="0"/>
                <w:numId w:val="1"/>
              </w:numPr>
              <w:rPr>
                <w:rStyle w:val="A12"/>
                <w:rFonts w:ascii="Comic Sans MS" w:hAnsi="Comic Sans MS"/>
                <w:sz w:val="24"/>
                <w:szCs w:val="24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i</w:t>
            </w:r>
            <w:r w:rsidRPr="00564B9E">
              <w:rPr>
                <w:rStyle w:val="A12"/>
                <w:rFonts w:ascii="Comic Sans MS" w:hAnsi="Comic Sans MS"/>
                <w:sz w:val="24"/>
                <w:szCs w:val="24"/>
              </w:rPr>
              <w:t xml:space="preserve">dentify symbolic actions, gestures and rituals and talk about how they are used as part of worship and ceremonies </w:t>
            </w:r>
          </w:p>
          <w:p w:rsidR="006A2BCD" w:rsidRPr="00195364" w:rsidRDefault="006A2BCD" w:rsidP="006A2BCD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i</w:t>
            </w:r>
            <w:r w:rsidRPr="00195364">
              <w:rPr>
                <w:rStyle w:val="A12"/>
                <w:rFonts w:ascii="Comic Sans MS" w:hAnsi="Comic Sans MS"/>
                <w:sz w:val="24"/>
                <w:szCs w:val="24"/>
              </w:rPr>
              <w:t xml:space="preserve">dentify and ask questions about customs associated with particular religious communities </w:t>
            </w:r>
          </w:p>
          <w:p w:rsidR="00E01A25" w:rsidRDefault="00E01A25"/>
        </w:tc>
        <w:tc>
          <w:tcPr>
            <w:tcW w:w="5176" w:type="dxa"/>
            <w:shd w:val="clear" w:color="auto" w:fill="FFFFFF" w:themeFill="background1"/>
          </w:tcPr>
          <w:p w:rsidR="006A2BCD" w:rsidRDefault="006A2BCD" w:rsidP="006A2BCD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:rsidR="00E01A25" w:rsidRDefault="00670886" w:rsidP="006A2B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C0F90">
              <w:rPr>
                <w:rFonts w:ascii="Comic Sans MS" w:hAnsi="Comic Sans MS"/>
                <w:sz w:val="24"/>
                <w:szCs w:val="24"/>
              </w:rPr>
              <w:t>participate in team games, developing simple tactics for attacking and defending</w:t>
            </w:r>
          </w:p>
        </w:tc>
      </w:tr>
      <w:tr w:rsidR="00E01A25" w:rsidTr="00E01A25">
        <w:trPr>
          <w:trHeight w:val="252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FRENCH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PSHE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MUSIC</w:t>
            </w:r>
          </w:p>
        </w:tc>
      </w:tr>
      <w:tr w:rsidR="00E01A25" w:rsidTr="00E01A25">
        <w:trPr>
          <w:trHeight w:val="2550"/>
        </w:trPr>
        <w:tc>
          <w:tcPr>
            <w:tcW w:w="5175" w:type="dxa"/>
          </w:tcPr>
          <w:p w:rsidR="001F7FB1" w:rsidRDefault="001F7FB1" w:rsidP="001F7FB1"/>
        </w:tc>
        <w:tc>
          <w:tcPr>
            <w:tcW w:w="5176" w:type="dxa"/>
          </w:tcPr>
          <w:p w:rsidR="00E01A25" w:rsidRDefault="00E01A25"/>
          <w:p w:rsidR="00085339" w:rsidRPr="00085339" w:rsidRDefault="00085339" w:rsidP="00085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085339" w:rsidRPr="00085339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0" w:type="auto"/>
                </w:tcPr>
                <w:p w:rsid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am starting to understand the life cycles of animals and humans </w:t>
                  </w:r>
                </w:p>
                <w:p w:rsidR="00085339" w:rsidRP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understand that changes happen as we grow and that this is OK </w:t>
                  </w:r>
                </w:p>
              </w:tc>
            </w:tr>
          </w:tbl>
          <w:p w:rsidR="00085339" w:rsidRPr="00085339" w:rsidRDefault="00085339" w:rsidP="0008533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085339" w:rsidRPr="00085339">
              <w:tblPrEx>
                <w:tblCellMar>
                  <w:top w:w="0" w:type="dxa"/>
                  <w:bottom w:w="0" w:type="dxa"/>
                </w:tblCellMar>
              </w:tblPrEx>
              <w:trPr>
                <w:trHeight w:val="662"/>
              </w:trPr>
              <w:tc>
                <w:tcPr>
                  <w:tcW w:w="0" w:type="auto"/>
                </w:tcPr>
                <w:p w:rsid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some things about me that have changed and some things about me that have stayed the same </w:t>
                  </w:r>
                </w:p>
                <w:p w:rsidR="00085339" w:rsidRP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that changes are OK and that sometimes they will happen </w:t>
                  </w: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lastRenderedPageBreak/>
                    <w:t xml:space="preserve">whether I want them to or not </w:t>
                  </w:r>
                </w:p>
              </w:tc>
            </w:tr>
          </w:tbl>
          <w:p w:rsidR="00085339" w:rsidRPr="00085339" w:rsidRDefault="00085339" w:rsidP="0008533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085339" w:rsidRPr="00085339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0" w:type="auto"/>
                </w:tcPr>
                <w:p w:rsid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how my body has changed since I was a baby </w:t>
                  </w:r>
                </w:p>
                <w:p w:rsidR="00085339" w:rsidRP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understand that growing up is natural and that everybody grows at different rates </w:t>
                  </w:r>
                </w:p>
              </w:tc>
            </w:tr>
          </w:tbl>
          <w:p w:rsidR="00085339" w:rsidRPr="00085339" w:rsidRDefault="00085339" w:rsidP="0008533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085339" w:rsidRPr="00085339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0" w:type="auto"/>
                </w:tcPr>
                <w:p w:rsid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identify the parts of the body that make boys different to girls and can use the correct names for these: penis, testicles, vagina </w:t>
                  </w:r>
                </w:p>
                <w:p w:rsidR="00085339" w:rsidRP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respect my body and understand which parts are private </w:t>
                  </w:r>
                </w:p>
              </w:tc>
            </w:tr>
          </w:tbl>
          <w:p w:rsidR="00085339" w:rsidRPr="00085339" w:rsidRDefault="00085339" w:rsidP="0008533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085339" w:rsidRPr="00085339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0" w:type="auto"/>
                </w:tcPr>
                <w:p w:rsid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understand that every time I learn something new I change a little bit </w:t>
                  </w:r>
                </w:p>
                <w:p w:rsidR="00085339" w:rsidRP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enjoy learning new things </w:t>
                  </w:r>
                </w:p>
              </w:tc>
            </w:tr>
          </w:tbl>
          <w:p w:rsidR="00085339" w:rsidRPr="00085339" w:rsidRDefault="00085339" w:rsidP="0008533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085339" w:rsidRPr="00085339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0" w:type="auto"/>
                </w:tcPr>
                <w:p w:rsid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about changes that have happened in my life </w:t>
                  </w:r>
                </w:p>
                <w:p w:rsidR="00085339" w:rsidRPr="008C7CAD" w:rsidRDefault="00085339" w:rsidP="0008533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8C7CAD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some ways to cope with changes </w:t>
                  </w:r>
                </w:p>
              </w:tc>
            </w:tr>
          </w:tbl>
          <w:p w:rsidR="00085339" w:rsidRDefault="00085339"/>
        </w:tc>
        <w:tc>
          <w:tcPr>
            <w:tcW w:w="5176" w:type="dxa"/>
          </w:tcPr>
          <w:p w:rsidR="003A4F30" w:rsidRPr="003A4F30" w:rsidRDefault="003A4F30" w:rsidP="003A4F30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to</w:t>
            </w: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use their voices expressively and creatively by singing songs 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and speaking chants and rhymes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play tuned and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detuned instruments musically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listen with concentration and understanding to a range of high-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quality live and recorded music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experiment with, create, select and combine sounds using the in</w:t>
            </w:r>
            <w:r w:rsidR="0040593B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ter-related dimensions of music</w:t>
            </w: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P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E01A25" w:rsidRDefault="00E01A25"/>
        </w:tc>
      </w:tr>
      <w:tr w:rsidR="00E01A25" w:rsidTr="00E01A25">
        <w:trPr>
          <w:trHeight w:val="27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ART/DT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HISTORY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GEOGRAPHY</w:t>
            </w:r>
          </w:p>
        </w:tc>
      </w:tr>
      <w:tr w:rsidR="00E01A25" w:rsidTr="00E01A25">
        <w:trPr>
          <w:trHeight w:val="3101"/>
        </w:trPr>
        <w:tc>
          <w:tcPr>
            <w:tcW w:w="5175" w:type="dxa"/>
          </w:tcPr>
          <w:p w:rsidR="002E4649" w:rsidRPr="002E4649" w:rsidRDefault="002E4649" w:rsidP="002E4649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B76749" w:rsidRPr="00B76749" w:rsidRDefault="00B76749" w:rsidP="00B767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B76749">
              <w:rPr>
                <w:rFonts w:ascii="Comic Sans MS" w:hAnsi="Comic Sans MS"/>
                <w:sz w:val="24"/>
                <w:szCs w:val="24"/>
              </w:rPr>
              <w:t>to use a range of materials creative</w:t>
            </w:r>
            <w:r>
              <w:rPr>
                <w:rFonts w:ascii="Comic Sans MS" w:hAnsi="Comic Sans MS"/>
                <w:sz w:val="24"/>
                <w:szCs w:val="24"/>
              </w:rPr>
              <w:t xml:space="preserve">ly to design and make products </w:t>
            </w:r>
          </w:p>
          <w:p w:rsidR="00B76749" w:rsidRPr="00B76749" w:rsidRDefault="00B76749" w:rsidP="00B767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B76749">
              <w:rPr>
                <w:rFonts w:ascii="Comic Sans MS" w:hAnsi="Comic Sans MS"/>
                <w:sz w:val="24"/>
                <w:szCs w:val="24"/>
              </w:rPr>
              <w:t>to use drawing, painting and sculpture to develop and share their ideas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experiences and imagination </w:t>
            </w:r>
          </w:p>
          <w:p w:rsidR="00B76749" w:rsidRPr="00B76749" w:rsidRDefault="00B76749" w:rsidP="00B767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B76749">
              <w:rPr>
                <w:rFonts w:ascii="Comic Sans MS" w:hAnsi="Comic Sans MS"/>
                <w:sz w:val="24"/>
                <w:szCs w:val="24"/>
              </w:rPr>
              <w:t>to develop a wide range of art and design techniques in using colour, pattern, texture</w:t>
            </w:r>
            <w:r>
              <w:rPr>
                <w:rFonts w:ascii="Comic Sans MS" w:hAnsi="Comic Sans MS"/>
                <w:sz w:val="24"/>
                <w:szCs w:val="24"/>
              </w:rPr>
              <w:t xml:space="preserve">, line, shape, form and space </w:t>
            </w:r>
          </w:p>
          <w:p w:rsidR="002E4649" w:rsidRPr="00B76749" w:rsidRDefault="00B76749" w:rsidP="00B767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Find out </w:t>
            </w:r>
            <w:r w:rsidRPr="00B76749">
              <w:rPr>
                <w:rFonts w:ascii="Comic Sans MS" w:hAnsi="Comic Sans MS"/>
                <w:sz w:val="24"/>
                <w:szCs w:val="24"/>
              </w:rPr>
              <w:t>about the work of a range of artists, craft makers and designers, describing the differences and similarities between different practices and disciplines, and making link</w:t>
            </w:r>
            <w:r w:rsidR="00092539">
              <w:rPr>
                <w:rFonts w:ascii="Comic Sans MS" w:hAnsi="Comic Sans MS"/>
                <w:sz w:val="24"/>
                <w:szCs w:val="24"/>
              </w:rPr>
              <w:t>s to their own work</w:t>
            </w:r>
          </w:p>
          <w:p w:rsidR="00BC6B8D" w:rsidRPr="00BC6B8D" w:rsidRDefault="00BC6B8D" w:rsidP="00BC6B8D">
            <w:pPr>
              <w:pStyle w:val="Default"/>
              <w:rPr>
                <w:rFonts w:ascii="Comic Sans MS" w:hAnsi="Comic Sans MS"/>
              </w:rPr>
            </w:pPr>
          </w:p>
          <w:p w:rsidR="00BC6B8D" w:rsidRDefault="00BC6B8D" w:rsidP="00BC6B8D">
            <w:pPr>
              <w:pStyle w:val="Default"/>
              <w:rPr>
                <w:rFonts w:ascii="Comic Sans MS" w:hAnsi="Comic Sans MS" w:cs="GHHBI G+ B Preplay"/>
              </w:rPr>
            </w:pPr>
            <w:r w:rsidRPr="00BC6B8D">
              <w:rPr>
                <w:rFonts w:ascii="Comic Sans MS" w:hAnsi="Comic Sans MS"/>
              </w:rPr>
              <w:t xml:space="preserve"> </w:t>
            </w:r>
            <w:r w:rsidRPr="00BC6B8D">
              <w:rPr>
                <w:rFonts w:ascii="Comic Sans MS" w:hAnsi="Comic Sans MS"/>
                <w:b/>
                <w:bCs/>
              </w:rPr>
              <w:t>Cooking &amp; Nutrition</w:t>
            </w:r>
            <w:r>
              <w:rPr>
                <w:rFonts w:ascii="Comic Sans MS" w:hAnsi="Comic Sans MS" w:cs="GHHBI G+ B Preplay"/>
              </w:rPr>
              <w:t xml:space="preserve">: </w:t>
            </w:r>
          </w:p>
          <w:p w:rsidR="00BC6B8D" w:rsidRPr="00BC6B8D" w:rsidRDefault="00BC6B8D" w:rsidP="00BC6B8D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C6B8D">
              <w:rPr>
                <w:rFonts w:ascii="Comic Sans MS" w:hAnsi="Comic Sans MS" w:cs="GHHBI G+ B Preplay"/>
              </w:rPr>
              <w:t xml:space="preserve"> use the basic principles of a healthy and</w:t>
            </w:r>
            <w:r>
              <w:rPr>
                <w:rFonts w:ascii="Comic Sans MS" w:hAnsi="Comic Sans MS" w:cs="GHHBI G+ B Preplay"/>
              </w:rPr>
              <w:t xml:space="preserve"> varied diet to prepare dishes</w:t>
            </w:r>
          </w:p>
          <w:p w:rsidR="00BC6B8D" w:rsidRPr="00BC6B8D" w:rsidRDefault="00BC6B8D" w:rsidP="00BC6B8D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C6B8D">
              <w:rPr>
                <w:rFonts w:ascii="Comic Sans MS" w:hAnsi="Comic Sans MS" w:cs="GHHBI G+ B Preplay"/>
              </w:rPr>
              <w:t>un</w:t>
            </w:r>
            <w:r w:rsidR="00092539">
              <w:rPr>
                <w:rFonts w:ascii="Comic Sans MS" w:hAnsi="Comic Sans MS" w:cs="GHHBI G+ B Preplay"/>
              </w:rPr>
              <w:t>derstand where food comes from</w:t>
            </w:r>
          </w:p>
          <w:p w:rsidR="00BC6B8D" w:rsidRPr="002E4649" w:rsidRDefault="00BC6B8D" w:rsidP="00BC6B8D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4D6335" w:rsidRDefault="004D6335" w:rsidP="004D6335"/>
        </w:tc>
        <w:tc>
          <w:tcPr>
            <w:tcW w:w="5176" w:type="dxa"/>
          </w:tcPr>
          <w:p w:rsidR="004D6335" w:rsidRDefault="004D6335" w:rsidP="00B76749">
            <w:pPr>
              <w:pStyle w:val="Default"/>
              <w:ind w:left="720"/>
            </w:pPr>
          </w:p>
        </w:tc>
        <w:tc>
          <w:tcPr>
            <w:tcW w:w="5176" w:type="dxa"/>
          </w:tcPr>
          <w:p w:rsidR="00C64BDE" w:rsidRDefault="00C64BDE" w:rsidP="00C64BD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FC425C" w:rsidRDefault="00FC425C" w:rsidP="004059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5C">
              <w:rPr>
                <w:rFonts w:ascii="Comic Sans MS" w:hAnsi="Comic Sans MS"/>
                <w:sz w:val="24"/>
                <w:szCs w:val="24"/>
              </w:rPr>
              <w:t>use world maps, atlases and globes to identify the United Kingdom and its countries, as well as the countries, continents and oce</w:t>
            </w:r>
            <w:r>
              <w:rPr>
                <w:rFonts w:ascii="Comic Sans MS" w:hAnsi="Comic Sans MS"/>
                <w:sz w:val="24"/>
                <w:szCs w:val="24"/>
              </w:rPr>
              <w:t xml:space="preserve">ans studied at this key stage </w:t>
            </w:r>
          </w:p>
          <w:p w:rsidR="00FC425C" w:rsidRDefault="00FC425C" w:rsidP="004059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5C">
              <w:rPr>
                <w:rFonts w:ascii="Comic Sans MS" w:hAnsi="Comic Sans MS"/>
                <w:sz w:val="24"/>
                <w:szCs w:val="24"/>
              </w:rPr>
              <w:t>use simple compass directions (North, South, East and West) and locational and directional language [for example, near and far; left and right], to describe the location of features and routes on a ma</w:t>
            </w:r>
            <w:r>
              <w:rPr>
                <w:rFonts w:ascii="Comic Sans MS" w:hAnsi="Comic Sans MS"/>
                <w:sz w:val="24"/>
                <w:szCs w:val="24"/>
              </w:rPr>
              <w:t xml:space="preserve">p </w:t>
            </w:r>
          </w:p>
          <w:p w:rsidR="00FC425C" w:rsidRDefault="00FC425C" w:rsidP="004059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5C">
              <w:rPr>
                <w:rFonts w:ascii="Comic Sans MS" w:hAnsi="Comic Sans MS"/>
                <w:sz w:val="24"/>
                <w:szCs w:val="24"/>
              </w:rPr>
              <w:t xml:space="preserve"> use aerial photographs and plan perspectives to recognise landmarks and basic human and physical features; devise a simple map; and use and co</w:t>
            </w:r>
            <w:r>
              <w:rPr>
                <w:rFonts w:ascii="Comic Sans MS" w:hAnsi="Comic Sans MS"/>
                <w:sz w:val="24"/>
                <w:szCs w:val="24"/>
              </w:rPr>
              <w:t xml:space="preserve">nstruct basic symbols in a key </w:t>
            </w:r>
          </w:p>
          <w:p w:rsidR="0040593B" w:rsidRDefault="00FC425C" w:rsidP="004059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5C">
              <w:rPr>
                <w:rFonts w:ascii="Comic Sans MS" w:hAnsi="Comic Sans MS"/>
                <w:sz w:val="24"/>
                <w:szCs w:val="24"/>
              </w:rPr>
              <w:t xml:space="preserve"> use simple fieldwork and observational skills to study the geography of their school and its grounds and the key human and physical features</w:t>
            </w:r>
            <w:r w:rsidR="00092539">
              <w:rPr>
                <w:rFonts w:ascii="Comic Sans MS" w:hAnsi="Comic Sans MS"/>
                <w:sz w:val="24"/>
                <w:szCs w:val="24"/>
              </w:rPr>
              <w:t xml:space="preserve"> of its surrounding environment</w:t>
            </w:r>
          </w:p>
          <w:p w:rsidR="00FC425C" w:rsidRPr="00FC425C" w:rsidRDefault="00FC425C" w:rsidP="004059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5C">
              <w:rPr>
                <w:rFonts w:ascii="Comic Sans MS" w:hAnsi="Comic Sans MS"/>
                <w:sz w:val="24"/>
                <w:szCs w:val="24"/>
              </w:rPr>
              <w:t>understand geographical similarities and differences through studying the human and physical geography of a small area of the United Kingdom, and of a small area in a contrasting non-European country</w:t>
            </w:r>
          </w:p>
        </w:tc>
      </w:tr>
    </w:tbl>
    <w:p w:rsidR="004D6335" w:rsidRDefault="004D6335" w:rsidP="00E01A25"/>
    <w:sectPr w:rsidR="004D6335" w:rsidSect="00E01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HBI G+ B Preplay">
    <w:altName w:val="GHHBI G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NKZM Y+ B Preplay">
    <w:altName w:val="KNKZM Y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 Light">
    <w:altName w:val="Eff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1CE"/>
    <w:multiLevelType w:val="hybridMultilevel"/>
    <w:tmpl w:val="F162C386"/>
    <w:lvl w:ilvl="0" w:tplc="63FAEA44">
      <w:numFmt w:val="bullet"/>
      <w:lvlText w:val=""/>
      <w:lvlJc w:val="left"/>
      <w:pPr>
        <w:ind w:left="720" w:hanging="360"/>
      </w:pPr>
      <w:rPr>
        <w:rFonts w:ascii="Symbol" w:eastAsiaTheme="minorHAnsi" w:hAnsi="Symbol" w:cs="GHHBI G+ B Preplay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B0AFA"/>
    <w:multiLevelType w:val="hybridMultilevel"/>
    <w:tmpl w:val="B4BC42DE"/>
    <w:lvl w:ilvl="0" w:tplc="4B3487F2">
      <w:numFmt w:val="bullet"/>
      <w:lvlText w:val=""/>
      <w:lvlJc w:val="left"/>
      <w:pPr>
        <w:ind w:left="108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C77BA8"/>
    <w:multiLevelType w:val="hybridMultilevel"/>
    <w:tmpl w:val="5456E8D6"/>
    <w:lvl w:ilvl="0" w:tplc="925E8400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5"/>
    <w:rsid w:val="00074E28"/>
    <w:rsid w:val="00085339"/>
    <w:rsid w:val="00092539"/>
    <w:rsid w:val="000D2FE2"/>
    <w:rsid w:val="00111896"/>
    <w:rsid w:val="00115BE2"/>
    <w:rsid w:val="001257A5"/>
    <w:rsid w:val="001F7FB1"/>
    <w:rsid w:val="00290151"/>
    <w:rsid w:val="002B6085"/>
    <w:rsid w:val="002E4649"/>
    <w:rsid w:val="00303EF0"/>
    <w:rsid w:val="0032764F"/>
    <w:rsid w:val="003A4F30"/>
    <w:rsid w:val="003E1F48"/>
    <w:rsid w:val="003F0129"/>
    <w:rsid w:val="0040593B"/>
    <w:rsid w:val="00427D36"/>
    <w:rsid w:val="00434C1C"/>
    <w:rsid w:val="00456B86"/>
    <w:rsid w:val="004D6335"/>
    <w:rsid w:val="004D75FE"/>
    <w:rsid w:val="00527E30"/>
    <w:rsid w:val="005C099D"/>
    <w:rsid w:val="005D6745"/>
    <w:rsid w:val="0060659F"/>
    <w:rsid w:val="00670886"/>
    <w:rsid w:val="006773A1"/>
    <w:rsid w:val="006A2BCD"/>
    <w:rsid w:val="006A5479"/>
    <w:rsid w:val="00767F7A"/>
    <w:rsid w:val="007E643C"/>
    <w:rsid w:val="00870379"/>
    <w:rsid w:val="0088678F"/>
    <w:rsid w:val="008C7CAD"/>
    <w:rsid w:val="00910472"/>
    <w:rsid w:val="00910707"/>
    <w:rsid w:val="009239A9"/>
    <w:rsid w:val="00980A9E"/>
    <w:rsid w:val="009A2993"/>
    <w:rsid w:val="009B7E77"/>
    <w:rsid w:val="00A4206E"/>
    <w:rsid w:val="00A57929"/>
    <w:rsid w:val="00AF05DC"/>
    <w:rsid w:val="00B271E1"/>
    <w:rsid w:val="00B76749"/>
    <w:rsid w:val="00BB132F"/>
    <w:rsid w:val="00BB3571"/>
    <w:rsid w:val="00BB7257"/>
    <w:rsid w:val="00BC6B8D"/>
    <w:rsid w:val="00BE0215"/>
    <w:rsid w:val="00C64BDE"/>
    <w:rsid w:val="00C91491"/>
    <w:rsid w:val="00C92000"/>
    <w:rsid w:val="00CC696F"/>
    <w:rsid w:val="00CD7E65"/>
    <w:rsid w:val="00E01A25"/>
    <w:rsid w:val="00FC425C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6A2BCD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6A2BCD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085339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085339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6A2BCD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6A2BCD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085339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08533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884B83FE</Template>
  <TotalTime>94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James</dc:creator>
  <cp:lastModifiedBy>R.matthews</cp:lastModifiedBy>
  <cp:revision>30</cp:revision>
  <dcterms:created xsi:type="dcterms:W3CDTF">2018-07-19T10:50:00Z</dcterms:created>
  <dcterms:modified xsi:type="dcterms:W3CDTF">2018-07-19T13:55:00Z</dcterms:modified>
</cp:coreProperties>
</file>