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1"/>
        <w:gridCol w:w="1751"/>
        <w:gridCol w:w="1752"/>
        <w:gridCol w:w="1755"/>
        <w:gridCol w:w="1755"/>
        <w:gridCol w:w="1755"/>
        <w:gridCol w:w="1755"/>
        <w:gridCol w:w="1900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F92530" w:rsidRDefault="0053286D">
            <w:r>
              <w:t xml:space="preserve">DT ESSENTIAL SKILLS </w:t>
            </w:r>
            <w:r w:rsidR="004F4D59">
              <w:t xml:space="preserve"> </w:t>
            </w:r>
            <w:r w:rsidR="00F92530">
              <w:t>REC to Y6</w:t>
            </w:r>
            <w:bookmarkStart w:id="0" w:name="_GoBack"/>
            <w:bookmarkEnd w:id="0"/>
          </w:p>
          <w:p w:rsidR="004F4D59" w:rsidRDefault="00F92530" w:rsidP="00F92530">
            <w:r>
              <w:t xml:space="preserve">STRAND: MAKING, USING AND UNDERSTANDING </w:t>
            </w:r>
          </w:p>
        </w:tc>
      </w:tr>
      <w:tr w:rsidR="004F4D59" w:rsidTr="00B84E01">
        <w:tc>
          <w:tcPr>
            <w:tcW w:w="618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37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37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89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B84E01">
        <w:tc>
          <w:tcPr>
            <w:tcW w:w="618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B84E01">
        <w:tc>
          <w:tcPr>
            <w:tcW w:w="618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19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t>Tools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6B0FDD" w:rsidP="00391368">
            <w:r>
              <w:t>Select and explain why they have chosen a particular tool for a task.</w:t>
            </w:r>
          </w:p>
        </w:tc>
        <w:tc>
          <w:tcPr>
            <w:tcW w:w="618" w:type="pct"/>
          </w:tcPr>
          <w:p w:rsidR="00FE629C" w:rsidRPr="00391368" w:rsidRDefault="006B0FDD" w:rsidP="00391368">
            <w:r>
              <w:t>Use tools safety for cutting and joining materials and components.</w:t>
            </w:r>
          </w:p>
        </w:tc>
        <w:tc>
          <w:tcPr>
            <w:tcW w:w="619" w:type="pct"/>
          </w:tcPr>
          <w:p w:rsidR="00FE629C" w:rsidRPr="00391368" w:rsidRDefault="006B0FDD" w:rsidP="00391368">
            <w:r>
              <w:t>Select the appropriate tools and explain choices.</w:t>
            </w:r>
          </w:p>
        </w:tc>
        <w:tc>
          <w:tcPr>
            <w:tcW w:w="619" w:type="pct"/>
          </w:tcPr>
          <w:p w:rsidR="00FE629C" w:rsidRPr="00391368" w:rsidRDefault="006B0FDD" w:rsidP="00391368">
            <w:r>
              <w:t>Analyse the potential of a range of tools and use them with accuracy.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Name and select appropriate tools for a task and use them with precision.</w:t>
            </w:r>
          </w:p>
        </w:tc>
        <w:tc>
          <w:tcPr>
            <w:tcW w:w="670" w:type="pct"/>
            <w:vAlign w:val="center"/>
          </w:tcPr>
          <w:p w:rsidR="00FE629C" w:rsidRPr="00391368" w:rsidRDefault="0008015B" w:rsidP="00391368">
            <w:r>
              <w:t>Use more complex tools with increasing accuracy.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 w:rsidP="00391368">
            <w:r>
              <w:t>Materials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6B0FDD" w:rsidP="006B0FDD">
            <w:r>
              <w:t>Select and explain their choice of materials, sometimes with help.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Choose appropriate materials and suggest ways of manipulating them to achieve a desired effect.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>Plan which materials will be needed for a task and explain why.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Choose from a range of materials.  Showing an understanding of their different characteristics.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Select and combine materials with precision.</w:t>
            </w:r>
          </w:p>
        </w:tc>
        <w:tc>
          <w:tcPr>
            <w:tcW w:w="670" w:type="pct"/>
          </w:tcPr>
          <w:p w:rsidR="00FE629C" w:rsidRPr="00391368" w:rsidRDefault="0008015B" w:rsidP="00391368">
            <w:r>
              <w:t>Choose the best materials for a task.  Showing an understanding of their working characteristics.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 w:rsidP="004F4D59">
            <w:r>
              <w:t>Health and safety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6B0FDD" w:rsidP="00391368">
            <w:r>
              <w:t>Explain how to keep safe during a practical task.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Work safely and hygienically in construction and cooking activities.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 xml:space="preserve">Follow health and safety rules for cooking and baking activities. 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Follow health and safety rules when working with materials and substances.</w:t>
            </w:r>
          </w:p>
        </w:tc>
        <w:tc>
          <w:tcPr>
            <w:tcW w:w="619" w:type="pct"/>
          </w:tcPr>
          <w:p w:rsidR="00FE629C" w:rsidRPr="000A7B0D" w:rsidRDefault="0008015B" w:rsidP="0008015B">
            <w:r>
              <w:t>Select and name appropriate tools for specific jobs and demonstrate how to use them safely.</w:t>
            </w:r>
          </w:p>
        </w:tc>
        <w:tc>
          <w:tcPr>
            <w:tcW w:w="670" w:type="pct"/>
          </w:tcPr>
          <w:p w:rsidR="00FE629C" w:rsidRPr="00391368" w:rsidRDefault="0008015B" w:rsidP="00391368">
            <w:r>
              <w:t>Demonstrate how their products take into account the safety of the user.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t>Repair and maintenance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6B0FDD" w:rsidP="00391368">
            <w:r>
              <w:t>Explain how they would fix simple products.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Cut, measure, form and shape materials to fix or repair something, explaining objectives.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>Try an alternative way of fixing something, if their first attempt isn’t successful.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Describe how a product could be made better, stronger or more sustainable.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Recycle, repair and mend old clothes/tools and explain why this is a good idea.</w:t>
            </w:r>
          </w:p>
        </w:tc>
        <w:tc>
          <w:tcPr>
            <w:tcW w:w="670" w:type="pct"/>
          </w:tcPr>
          <w:p w:rsidR="00FE629C" w:rsidRPr="00391368" w:rsidRDefault="0008015B" w:rsidP="00391368">
            <w:r>
              <w:t>Paint, glue, nail and send to rejuvenate a damaged, faulty or old object.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lastRenderedPageBreak/>
              <w:t xml:space="preserve">Textiles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6B0FDD" w:rsidP="00391368">
            <w:r>
              <w:t>Cut out shapes from a range of fabrics and papers.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Join fabrics using running stitch, glue, staples, over sewing and tape.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>Create a simple pattern for a design.  Cut slots in card and create nets.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Use a simple pattern to create a life-sized item of clothing.</w:t>
            </w:r>
          </w:p>
        </w:tc>
        <w:tc>
          <w:tcPr>
            <w:tcW w:w="619" w:type="pct"/>
          </w:tcPr>
          <w:p w:rsidR="00FE629C" w:rsidRPr="00391368" w:rsidRDefault="008D54B1" w:rsidP="00391368">
            <w:r>
              <w:t>Create a 3-D product using a range of materials and sewing techniques.</w:t>
            </w:r>
          </w:p>
        </w:tc>
        <w:tc>
          <w:tcPr>
            <w:tcW w:w="670" w:type="pct"/>
          </w:tcPr>
          <w:p w:rsidR="00FE629C" w:rsidRPr="00391368" w:rsidRDefault="00521382" w:rsidP="00391368">
            <w:r>
              <w:t xml:space="preserve">Combine fabrics to create more useful </w:t>
            </w:r>
            <w:r w:rsidR="00AF41C8">
              <w:t>properties</w:t>
            </w:r>
            <w:r>
              <w:t xml:space="preserve"> and make a product of high quality, checking for snags and glitches.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t>Card making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1B54F9" w:rsidP="00391368">
            <w:r>
              <w:t>Fold, tear, roll and cut paper and card.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Create simple hinges and pop-ups using card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>Measure and mark wood/dowel.</w:t>
            </w:r>
          </w:p>
        </w:tc>
        <w:tc>
          <w:tcPr>
            <w:tcW w:w="619" w:type="pct"/>
          </w:tcPr>
          <w:p w:rsidR="00FE629C" w:rsidRPr="00391368" w:rsidRDefault="0008015B" w:rsidP="00391368">
            <w:r>
              <w:t>List more complex pup-ups</w:t>
            </w:r>
          </w:p>
        </w:tc>
        <w:tc>
          <w:tcPr>
            <w:tcW w:w="619" w:type="pct"/>
          </w:tcPr>
          <w:p w:rsidR="00FE629C" w:rsidRPr="00391368" w:rsidRDefault="008D54B1" w:rsidP="00391368">
            <w:r>
              <w:t xml:space="preserve">Combine materials with </w:t>
            </w:r>
            <w:r w:rsidR="00AF41C8">
              <w:t>temporary</w:t>
            </w:r>
            <w:r>
              <w:t xml:space="preserve"> or fixed joints.</w:t>
            </w:r>
          </w:p>
        </w:tc>
        <w:tc>
          <w:tcPr>
            <w:tcW w:w="670" w:type="pct"/>
          </w:tcPr>
          <w:p w:rsidR="00FE629C" w:rsidRPr="00391368" w:rsidRDefault="00521382" w:rsidP="00391368">
            <w:r>
              <w:t>Combine materials with moving joints.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t xml:space="preserve">Cutting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1B54F9" w:rsidP="00391368">
            <w:r>
              <w:t>Cut accurately and safely with scissors.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Cut wood/dowel using a bench hook and hacksaw.</w:t>
            </w:r>
          </w:p>
        </w:tc>
        <w:tc>
          <w:tcPr>
            <w:tcW w:w="619" w:type="pct"/>
          </w:tcPr>
          <w:p w:rsidR="00FE629C" w:rsidRPr="00391368" w:rsidRDefault="00785C6F" w:rsidP="00391368">
            <w:r>
              <w:t>Join fabrics using a running stitch.</w:t>
            </w:r>
          </w:p>
        </w:tc>
        <w:tc>
          <w:tcPr>
            <w:tcW w:w="619" w:type="pct"/>
          </w:tcPr>
          <w:p w:rsidR="00FE629C" w:rsidRPr="00391368" w:rsidRDefault="00B22D1D" w:rsidP="00391368">
            <w:r>
              <w:t>Cut internal shapes.</w:t>
            </w:r>
          </w:p>
        </w:tc>
        <w:tc>
          <w:tcPr>
            <w:tcW w:w="619" w:type="pct"/>
          </w:tcPr>
          <w:p w:rsidR="00FE629C" w:rsidRPr="00391368" w:rsidRDefault="008D54B1" w:rsidP="00391368">
            <w:r>
              <w:t>Cut safely and accurately to a marked line.</w:t>
            </w:r>
          </w:p>
        </w:tc>
        <w:tc>
          <w:tcPr>
            <w:tcW w:w="670" w:type="pct"/>
          </w:tcPr>
          <w:p w:rsidR="00FE629C" w:rsidRPr="00391368" w:rsidRDefault="00521382" w:rsidP="00391368">
            <w:r>
              <w:t>Use a craft knife, cutting mat and safety ruler with one to one supervision if needed.</w:t>
            </w:r>
          </w:p>
        </w:tc>
      </w:tr>
      <w:tr w:rsidR="00FE629C" w:rsidTr="00B84E01">
        <w:tc>
          <w:tcPr>
            <w:tcW w:w="618" w:type="pct"/>
            <w:shd w:val="clear" w:color="auto" w:fill="DBE5F1" w:themeFill="accent1" w:themeFillTint="33"/>
          </w:tcPr>
          <w:p w:rsidR="00FE629C" w:rsidRDefault="006B0FDD">
            <w:r>
              <w:t xml:space="preserve">Joining </w:t>
            </w:r>
          </w:p>
        </w:tc>
        <w:tc>
          <w:tcPr>
            <w:tcW w:w="618" w:type="pct"/>
          </w:tcPr>
          <w:p w:rsidR="00FE629C" w:rsidRPr="00391368" w:rsidRDefault="00FE629C" w:rsidP="00391368"/>
        </w:tc>
        <w:tc>
          <w:tcPr>
            <w:tcW w:w="618" w:type="pct"/>
          </w:tcPr>
          <w:p w:rsidR="00FE629C" w:rsidRPr="00391368" w:rsidRDefault="001B54F9" w:rsidP="00391368">
            <w:r>
              <w:t>Join appropriately, using glue or tape.</w:t>
            </w:r>
          </w:p>
        </w:tc>
        <w:tc>
          <w:tcPr>
            <w:tcW w:w="618" w:type="pct"/>
          </w:tcPr>
          <w:p w:rsidR="00FE629C" w:rsidRPr="00391368" w:rsidRDefault="002D4A4C" w:rsidP="00391368">
            <w:r>
              <w:t>Attach features to a vehicle (e.g. an axle and wheels or a sail and rudder).  Join appropriately, with glue and /or tape, for different materials and situations.</w:t>
            </w:r>
          </w:p>
        </w:tc>
        <w:tc>
          <w:tcPr>
            <w:tcW w:w="619" w:type="pct"/>
          </w:tcPr>
          <w:p w:rsidR="00FE629C" w:rsidRPr="001C59B0" w:rsidRDefault="00785C6F" w:rsidP="009D30BC">
            <w:r>
              <w:t>Create a shell or frame structure using diagonal struts to strengthen.</w:t>
            </w:r>
          </w:p>
        </w:tc>
        <w:tc>
          <w:tcPr>
            <w:tcW w:w="619" w:type="pct"/>
          </w:tcPr>
          <w:p w:rsidR="00FE629C" w:rsidRPr="00391368" w:rsidRDefault="00B22D1D" w:rsidP="00391368">
            <w:r>
              <w:t>Use a glue gun with close supervision (one to one).</w:t>
            </w:r>
          </w:p>
        </w:tc>
        <w:tc>
          <w:tcPr>
            <w:tcW w:w="619" w:type="pct"/>
          </w:tcPr>
          <w:p w:rsidR="00FE629C" w:rsidRPr="00391368" w:rsidRDefault="008D54B1" w:rsidP="00391368">
            <w:r>
              <w:t>Use a glue gun with close supervision.</w:t>
            </w:r>
          </w:p>
        </w:tc>
        <w:tc>
          <w:tcPr>
            <w:tcW w:w="670" w:type="pct"/>
          </w:tcPr>
          <w:p w:rsidR="00FE629C" w:rsidRPr="00391368" w:rsidRDefault="00521382" w:rsidP="00391368">
            <w:r>
              <w:t>Join materials, using the most appropriate method for the material or purpose.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t xml:space="preserve">Structures 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1B54F9" w:rsidP="00391368">
            <w:r>
              <w:t>Build simple structures.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 xml:space="preserve">Improve structures by making them </w:t>
            </w:r>
            <w:r>
              <w:lastRenderedPageBreak/>
              <w:t>stronger, stiffer and more stable.</w:t>
            </w:r>
          </w:p>
        </w:tc>
        <w:tc>
          <w:tcPr>
            <w:tcW w:w="619" w:type="pct"/>
          </w:tcPr>
          <w:p w:rsidR="006B0FDD" w:rsidRPr="001C59B0" w:rsidRDefault="009D30BC" w:rsidP="009D30BC">
            <w:r>
              <w:lastRenderedPageBreak/>
              <w:t xml:space="preserve">Create a shell or frame structure using diagonal </w:t>
            </w:r>
            <w:r>
              <w:lastRenderedPageBreak/>
              <w:t>struts to strengthen.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lastRenderedPageBreak/>
              <w:t xml:space="preserve">Prototype and build frame and shell structures, </w:t>
            </w:r>
            <w:r>
              <w:lastRenderedPageBreak/>
              <w:t>showing awareness of how to strengthen, stiffen and reinforce.</w:t>
            </w:r>
          </w:p>
        </w:tc>
        <w:tc>
          <w:tcPr>
            <w:tcW w:w="619" w:type="pct"/>
          </w:tcPr>
          <w:p w:rsidR="006B0FDD" w:rsidRPr="00391368" w:rsidRDefault="008D54B1" w:rsidP="00391368">
            <w:r>
              <w:lastRenderedPageBreak/>
              <w:t xml:space="preserve">Build a framework using a range of </w:t>
            </w:r>
            <w:r>
              <w:lastRenderedPageBreak/>
              <w:t>materials (e.g. wood, card and corrugated plastic) to support mechanisms.</w:t>
            </w:r>
          </w:p>
        </w:tc>
        <w:tc>
          <w:tcPr>
            <w:tcW w:w="670" w:type="pct"/>
          </w:tcPr>
          <w:p w:rsidR="006B0FDD" w:rsidRPr="00391368" w:rsidRDefault="00521382" w:rsidP="00391368">
            <w:r>
              <w:lastRenderedPageBreak/>
              <w:t xml:space="preserve">Select the most appropriate materials and </w:t>
            </w:r>
            <w:r>
              <w:lastRenderedPageBreak/>
              <w:t>frameworks for different structures, explaining what makes them strong.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lastRenderedPageBreak/>
              <w:t xml:space="preserve">Mechanisms 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1B54F9" w:rsidP="00391368">
            <w:r>
              <w:t>Use wheels, axles, levers and sliders.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>Create and use wheels and axles, levers and sliders.</w:t>
            </w:r>
          </w:p>
        </w:tc>
        <w:tc>
          <w:tcPr>
            <w:tcW w:w="619" w:type="pct"/>
          </w:tcPr>
          <w:p w:rsidR="006B0FDD" w:rsidRPr="001C59B0" w:rsidRDefault="009D30BC" w:rsidP="009D30BC">
            <w:r>
              <w:t>Create and use simple gears, pulleys, cams, levers and linkages.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>Use pulleys, levers and linkages in their products.</w:t>
            </w:r>
          </w:p>
        </w:tc>
        <w:tc>
          <w:tcPr>
            <w:tcW w:w="619" w:type="pct"/>
          </w:tcPr>
          <w:p w:rsidR="006B0FDD" w:rsidRPr="00391368" w:rsidRDefault="008D54B1" w:rsidP="00391368">
            <w:r>
              <w:t>Use cams or gears in their products.</w:t>
            </w:r>
          </w:p>
        </w:tc>
        <w:tc>
          <w:tcPr>
            <w:tcW w:w="670" w:type="pct"/>
          </w:tcPr>
          <w:p w:rsidR="006B0FDD" w:rsidRPr="00391368" w:rsidRDefault="00521382" w:rsidP="00391368">
            <w:r>
              <w:t>Select the most appropriate mechanical system for a particular purpose.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t xml:space="preserve">Electricity 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1B54F9" w:rsidP="00391368">
            <w:r>
              <w:t>Identify and talk about products that use electricity to make them work.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>Create working circuits to light a bulb or work a buzzer.</w:t>
            </w:r>
          </w:p>
        </w:tc>
        <w:tc>
          <w:tcPr>
            <w:tcW w:w="619" w:type="pct"/>
          </w:tcPr>
          <w:p w:rsidR="006B0FDD" w:rsidRPr="001C59B0" w:rsidRDefault="009D30BC" w:rsidP="009D30BC">
            <w:r>
              <w:t>Build models, incorporating circuits, with buzzers and bulbs.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>Build models incorporating motors.</w:t>
            </w:r>
          </w:p>
        </w:tc>
        <w:tc>
          <w:tcPr>
            <w:tcW w:w="619" w:type="pct"/>
          </w:tcPr>
          <w:p w:rsidR="006B0FDD" w:rsidRPr="00391368" w:rsidRDefault="008D54B1" w:rsidP="00391368">
            <w:r>
              <w:t>Build models, incorporating switches to turn on and off.</w:t>
            </w:r>
          </w:p>
        </w:tc>
        <w:tc>
          <w:tcPr>
            <w:tcW w:w="670" w:type="pct"/>
          </w:tcPr>
          <w:p w:rsidR="006B0FDD" w:rsidRPr="00391368" w:rsidRDefault="00521382" w:rsidP="00391368">
            <w:r>
              <w:t>Design products incorporating the most appropriate electrical systems.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t>ICT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1B54F9" w:rsidP="00391368">
            <w:r>
              <w:t xml:space="preserve">Input random control instructions to simple devices for an unplanned </w:t>
            </w:r>
            <w:proofErr w:type="gramStart"/>
            <w:r>
              <w:t>outcome(</w:t>
            </w:r>
            <w:proofErr w:type="gramEnd"/>
            <w:r>
              <w:t>e.g. making Roamer move).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>Input a sequence of instructions to a device for a planned outcome.</w:t>
            </w:r>
          </w:p>
        </w:tc>
        <w:tc>
          <w:tcPr>
            <w:tcW w:w="619" w:type="pct"/>
          </w:tcPr>
          <w:p w:rsidR="006B0FDD" w:rsidRPr="001C59B0" w:rsidRDefault="00970C7A" w:rsidP="00970C7A">
            <w:r>
              <w:t xml:space="preserve">Evaluate </w:t>
            </w:r>
            <w:proofErr w:type="gramStart"/>
            <w:r>
              <w:t>their own</w:t>
            </w:r>
            <w:proofErr w:type="gramEnd"/>
            <w:r>
              <w:t xml:space="preserve"> programme, refine and improve it.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>Create a solution to a problem using a control output device that has a sequence of events that activate it.</w:t>
            </w:r>
          </w:p>
        </w:tc>
        <w:tc>
          <w:tcPr>
            <w:tcW w:w="619" w:type="pct"/>
          </w:tcPr>
          <w:p w:rsidR="006B0FDD" w:rsidRPr="00391368" w:rsidRDefault="009B07A2" w:rsidP="00391368">
            <w:r>
              <w:t>Monitor and control more than one output, in response to charges.</w:t>
            </w:r>
          </w:p>
        </w:tc>
        <w:tc>
          <w:tcPr>
            <w:tcW w:w="670" w:type="pct"/>
          </w:tcPr>
          <w:p w:rsidR="006B0FDD" w:rsidRPr="00391368" w:rsidRDefault="00521382" w:rsidP="00391368">
            <w:r>
              <w:t xml:space="preserve">Develop, try </w:t>
            </w:r>
            <w:proofErr w:type="gramStart"/>
            <w:r>
              <w:t>out a reefing sequences</w:t>
            </w:r>
            <w:proofErr w:type="gramEnd"/>
            <w:r>
              <w:t xml:space="preserve"> of instructions to effectively monitor, measure and control events.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t>Preparing and cooking food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1B54F9" w:rsidP="00797E3F">
            <w:r>
              <w:t>Measure and weigh food items using non-standard measur</w:t>
            </w:r>
            <w:r w:rsidR="00797E3F">
              <w:t>e (e.g. spoons</w:t>
            </w:r>
            <w:r>
              <w:t xml:space="preserve"> and </w:t>
            </w:r>
            <w:r>
              <w:lastRenderedPageBreak/>
              <w:t>cups).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lastRenderedPageBreak/>
              <w:t xml:space="preserve">Cut, peel, grate and chop a range of ingredients to make dishes </w:t>
            </w:r>
            <w:proofErr w:type="spellStart"/>
            <w:r>
              <w:t>fro</w:t>
            </w:r>
            <w:proofErr w:type="spellEnd"/>
            <w:r>
              <w:t xml:space="preserve"> other countries.</w:t>
            </w:r>
          </w:p>
        </w:tc>
        <w:tc>
          <w:tcPr>
            <w:tcW w:w="619" w:type="pct"/>
          </w:tcPr>
          <w:p w:rsidR="006B0FDD" w:rsidRPr="001C59B0" w:rsidRDefault="003637B0" w:rsidP="003637B0">
            <w:r>
              <w:t>Combine a variety of ingredients using a range of cooking techniques.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 xml:space="preserve">Measure and weigh ingredients appropriately to prepare and cook a range of </w:t>
            </w:r>
            <w:r>
              <w:lastRenderedPageBreak/>
              <w:t>savour dishes.</w:t>
            </w:r>
          </w:p>
        </w:tc>
        <w:tc>
          <w:tcPr>
            <w:tcW w:w="619" w:type="pct"/>
          </w:tcPr>
          <w:p w:rsidR="006B0FDD" w:rsidRPr="00391368" w:rsidRDefault="009B07A2" w:rsidP="00391368">
            <w:r>
              <w:lastRenderedPageBreak/>
              <w:t>Combine food ingredients appropriately (e.g. kneading, rubbing in and mixing).</w:t>
            </w:r>
          </w:p>
        </w:tc>
        <w:tc>
          <w:tcPr>
            <w:tcW w:w="670" w:type="pct"/>
          </w:tcPr>
          <w:p w:rsidR="006B0FDD" w:rsidRPr="00391368" w:rsidRDefault="00505C4B" w:rsidP="00391368">
            <w:r>
              <w:t>Use appropriate tools and equipment, weighing and measuring with scales.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3637B0">
            <w:r>
              <w:lastRenderedPageBreak/>
              <w:t>N</w:t>
            </w:r>
            <w:r w:rsidR="006B0FDD">
              <w:t>utrition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797E3F" w:rsidP="00391368">
            <w:r>
              <w:t>Identify the main food groups, including fruit and vegetables.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>Recognise the need for a variety of foods in a diet.</w:t>
            </w:r>
          </w:p>
        </w:tc>
        <w:tc>
          <w:tcPr>
            <w:tcW w:w="619" w:type="pct"/>
          </w:tcPr>
          <w:p w:rsidR="006B0FDD" w:rsidRPr="001C59B0" w:rsidRDefault="003637B0" w:rsidP="003637B0">
            <w:r>
              <w:t>Describe what a balanced diet is.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>Make healthy eating choices and explain why.</w:t>
            </w:r>
          </w:p>
        </w:tc>
        <w:tc>
          <w:tcPr>
            <w:tcW w:w="619" w:type="pct"/>
          </w:tcPr>
          <w:p w:rsidR="006B0FDD" w:rsidRPr="00391368" w:rsidRDefault="009B07A2" w:rsidP="00391368">
            <w:r>
              <w:t>Evaluate meals and consider if they contribute towards a balanced diet.</w:t>
            </w:r>
          </w:p>
        </w:tc>
        <w:tc>
          <w:tcPr>
            <w:tcW w:w="670" w:type="pct"/>
          </w:tcPr>
          <w:p w:rsidR="006B0FDD" w:rsidRPr="00391368" w:rsidRDefault="00505C4B" w:rsidP="00391368">
            <w:r>
              <w:t>Plan how they can have a healthy/affordable diet.</w:t>
            </w:r>
          </w:p>
        </w:tc>
      </w:tr>
      <w:tr w:rsidR="006B0FDD" w:rsidTr="00B84E01">
        <w:tc>
          <w:tcPr>
            <w:tcW w:w="618" w:type="pct"/>
            <w:shd w:val="clear" w:color="auto" w:fill="DBE5F1" w:themeFill="accent1" w:themeFillTint="33"/>
          </w:tcPr>
          <w:p w:rsidR="006B0FDD" w:rsidRDefault="006B0FDD">
            <w:r>
              <w:t>Origins of food</w:t>
            </w:r>
          </w:p>
        </w:tc>
        <w:tc>
          <w:tcPr>
            <w:tcW w:w="618" w:type="pct"/>
          </w:tcPr>
          <w:p w:rsidR="006B0FDD" w:rsidRPr="00391368" w:rsidRDefault="006B0FDD" w:rsidP="00391368"/>
        </w:tc>
        <w:tc>
          <w:tcPr>
            <w:tcW w:w="618" w:type="pct"/>
          </w:tcPr>
          <w:p w:rsidR="006B0FDD" w:rsidRPr="00391368" w:rsidRDefault="003D1F0C" w:rsidP="00391368">
            <w:r>
              <w:t>Identify the source for common foods.</w:t>
            </w:r>
          </w:p>
        </w:tc>
        <w:tc>
          <w:tcPr>
            <w:tcW w:w="618" w:type="pct"/>
          </w:tcPr>
          <w:p w:rsidR="006B0FDD" w:rsidRPr="00391368" w:rsidRDefault="002D4A4C" w:rsidP="00391368">
            <w:r>
              <w:t>Explain where the food they eat comes from (e.g. by referring to countries, counties, animals and plants).</w:t>
            </w:r>
          </w:p>
        </w:tc>
        <w:tc>
          <w:tcPr>
            <w:tcW w:w="619" w:type="pct"/>
          </w:tcPr>
          <w:p w:rsidR="006B0FDD" w:rsidRPr="001C59B0" w:rsidRDefault="003637B0" w:rsidP="003637B0">
            <w:r>
              <w:t>Identify food which comes from the UK and other countries in the world.</w:t>
            </w:r>
          </w:p>
        </w:tc>
        <w:tc>
          <w:tcPr>
            <w:tcW w:w="619" w:type="pct"/>
          </w:tcPr>
          <w:p w:rsidR="006B0FDD" w:rsidRPr="00391368" w:rsidRDefault="00B22D1D" w:rsidP="00391368">
            <w:r>
              <w:t>Explain some of the processes that foods go through to preserve/make them more appealing.</w:t>
            </w:r>
          </w:p>
        </w:tc>
        <w:tc>
          <w:tcPr>
            <w:tcW w:w="619" w:type="pct"/>
          </w:tcPr>
          <w:p w:rsidR="006B0FDD" w:rsidRPr="00391368" w:rsidRDefault="009B07A2" w:rsidP="00391368">
            <w:r>
              <w:t>Explain what times of year particular foods are in season.</w:t>
            </w:r>
          </w:p>
        </w:tc>
        <w:tc>
          <w:tcPr>
            <w:tcW w:w="670" w:type="pct"/>
          </w:tcPr>
          <w:p w:rsidR="006B0FDD" w:rsidRPr="00391368" w:rsidRDefault="00505C4B" w:rsidP="00391368">
            <w:r>
              <w:t>Explain how ingredients were grown, reared, caught and processed.</w:t>
            </w:r>
          </w:p>
        </w:tc>
      </w:tr>
    </w:tbl>
    <w:p w:rsidR="002D7399" w:rsidRDefault="00F547B8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8015B"/>
    <w:rsid w:val="00096271"/>
    <w:rsid w:val="000A7B0D"/>
    <w:rsid w:val="001B54F9"/>
    <w:rsid w:val="001C59B0"/>
    <w:rsid w:val="002A2561"/>
    <w:rsid w:val="002D4A4C"/>
    <w:rsid w:val="003637B0"/>
    <w:rsid w:val="00391368"/>
    <w:rsid w:val="003C5E09"/>
    <w:rsid w:val="003D1F0C"/>
    <w:rsid w:val="003E47AB"/>
    <w:rsid w:val="004F4D59"/>
    <w:rsid w:val="00505C4B"/>
    <w:rsid w:val="00521382"/>
    <w:rsid w:val="0053286D"/>
    <w:rsid w:val="006B0FDD"/>
    <w:rsid w:val="00785C6F"/>
    <w:rsid w:val="00797E3F"/>
    <w:rsid w:val="008D54B1"/>
    <w:rsid w:val="00970C7A"/>
    <w:rsid w:val="009B07A2"/>
    <w:rsid w:val="009B7BA4"/>
    <w:rsid w:val="009D30BC"/>
    <w:rsid w:val="00AF41C8"/>
    <w:rsid w:val="00B22D1D"/>
    <w:rsid w:val="00B84E01"/>
    <w:rsid w:val="00C10456"/>
    <w:rsid w:val="00C40864"/>
    <w:rsid w:val="00F92530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B00-7EF1-4E64-B483-AF2BC10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990258D8</Template>
  <TotalTime>46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R.matthews</cp:lastModifiedBy>
  <cp:revision>21</cp:revision>
  <dcterms:created xsi:type="dcterms:W3CDTF">2019-04-30T15:40:00Z</dcterms:created>
  <dcterms:modified xsi:type="dcterms:W3CDTF">2019-05-01T09:38:00Z</dcterms:modified>
</cp:coreProperties>
</file>